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44" w:rsidRDefault="00F51933" w:rsidP="00ED6474">
      <w:pPr>
        <w:jc w:val="center"/>
        <w:rPr>
          <w:rFonts w:ascii="黑体" w:eastAsia="黑体" w:hAnsi="黑体" w:cs="黑体"/>
          <w:snapToGrid w:val="0"/>
          <w:kern w:val="0"/>
          <w:sz w:val="32"/>
          <w:szCs w:val="32"/>
        </w:rPr>
      </w:pPr>
      <w:r>
        <w:rPr>
          <w:rFonts w:ascii="黑体" w:eastAsia="黑体" w:hAnsi="黑体" w:cs="黑体" w:hint="eastAsia"/>
          <w:snapToGrid w:val="0"/>
          <w:kern w:val="0"/>
          <w:sz w:val="32"/>
          <w:szCs w:val="32"/>
        </w:rPr>
        <w:t>武汉市疾病预防控制中心</w:t>
      </w:r>
      <w:r w:rsidR="00ED6474">
        <w:rPr>
          <w:rFonts w:ascii="黑体" w:eastAsia="黑体" w:hAnsi="黑体" w:cs="黑体" w:hint="eastAsia"/>
          <w:snapToGrid w:val="0"/>
          <w:kern w:val="0"/>
          <w:sz w:val="32"/>
          <w:szCs w:val="32"/>
        </w:rPr>
        <w:t>血清学项目第三轮调查礼包需求文件</w:t>
      </w:r>
    </w:p>
    <w:p w:rsidR="003B1744" w:rsidRDefault="00ED6474" w:rsidP="00964179">
      <w:pPr>
        <w:spacing w:line="600" w:lineRule="exact"/>
        <w:ind w:firstLineChars="200" w:firstLine="562"/>
        <w:rPr>
          <w:rFonts w:ascii="仿宋_GB2312" w:eastAsia="仿宋_GB2312" w:hAnsi="Adobe 仿宋 Std R"/>
          <w:b/>
          <w:sz w:val="28"/>
          <w:szCs w:val="28"/>
        </w:rPr>
      </w:pPr>
      <w:r>
        <w:rPr>
          <w:rFonts w:ascii="仿宋_GB2312" w:eastAsia="仿宋_GB2312" w:hAnsi="Adobe 仿宋 Std R" w:hint="eastAsia"/>
          <w:b/>
          <w:sz w:val="28"/>
          <w:szCs w:val="28"/>
        </w:rPr>
        <w:t>一、请提交包括但不限于以下内容的</w:t>
      </w:r>
      <w:r w:rsidR="00F51933">
        <w:rPr>
          <w:rFonts w:ascii="仿宋_GB2312" w:eastAsia="仿宋_GB2312" w:hAnsi="Adobe 仿宋 Std R" w:hint="eastAsia"/>
          <w:b/>
          <w:sz w:val="28"/>
          <w:szCs w:val="28"/>
        </w:rPr>
        <w:t>响应文件</w:t>
      </w:r>
    </w:p>
    <w:p w:rsidR="003B1744" w:rsidRDefault="00F51933" w:rsidP="00964179">
      <w:pPr>
        <w:spacing w:line="600" w:lineRule="exact"/>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1、响应文件</w:t>
      </w:r>
    </w:p>
    <w:p w:rsidR="003B1744" w:rsidRDefault="00F51933">
      <w:pPr>
        <w:spacing w:line="600" w:lineRule="exact"/>
        <w:ind w:firstLineChars="200" w:firstLine="560"/>
        <w:rPr>
          <w:rFonts w:ascii="仿宋_GB2312" w:eastAsia="仿宋_GB2312" w:hAnsi="Adobe 仿宋 Std R"/>
          <w:sz w:val="28"/>
          <w:szCs w:val="28"/>
        </w:rPr>
      </w:pPr>
      <w:r>
        <w:rPr>
          <w:rFonts w:ascii="仿宋_GB2312" w:eastAsia="仿宋_GB2312" w:hAnsi="Adobe 仿宋 Std R" w:hint="eastAsia"/>
          <w:sz w:val="28"/>
          <w:szCs w:val="28"/>
        </w:rPr>
        <w:t>响应文件为正本1份，必须进行密封包装，封口处加贴封条，并在封条与包装面的骑缝处加盖供应商公司公章。</w:t>
      </w:r>
    </w:p>
    <w:p w:rsidR="003B1744" w:rsidRDefault="00F51933" w:rsidP="00964179">
      <w:pPr>
        <w:spacing w:line="600" w:lineRule="exact"/>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2、响应文件构成：</w:t>
      </w:r>
    </w:p>
    <w:p w:rsidR="003B1744" w:rsidRDefault="00F51933">
      <w:pPr>
        <w:spacing w:line="600" w:lineRule="exact"/>
        <w:ind w:firstLineChars="200" w:firstLine="560"/>
        <w:rPr>
          <w:rFonts w:ascii="仿宋_GB2312" w:eastAsia="仿宋_GB2312" w:hAnsi="Adobe 仿宋 Std R"/>
          <w:sz w:val="28"/>
          <w:szCs w:val="28"/>
        </w:rPr>
      </w:pPr>
      <w:r>
        <w:rPr>
          <w:rFonts w:ascii="仿宋_GB2312" w:eastAsia="仿宋_GB2312" w:hAnsi="Adobe 仿宋 Std R" w:hint="eastAsia"/>
          <w:sz w:val="28"/>
          <w:szCs w:val="28"/>
        </w:rPr>
        <w:t>（1）报价函（格式见附件1）；</w:t>
      </w:r>
    </w:p>
    <w:p w:rsidR="003B1744" w:rsidRDefault="00F51933">
      <w:pPr>
        <w:spacing w:line="600" w:lineRule="exact"/>
        <w:ind w:firstLineChars="200" w:firstLine="560"/>
        <w:rPr>
          <w:rFonts w:ascii="仿宋_GB2312" w:eastAsia="仿宋_GB2312" w:hAnsi="Adobe 仿宋 Std R"/>
          <w:sz w:val="28"/>
          <w:szCs w:val="28"/>
        </w:rPr>
      </w:pPr>
      <w:r>
        <w:rPr>
          <w:rFonts w:ascii="仿宋_GB2312" w:eastAsia="仿宋_GB2312" w:hAnsi="Adobe 仿宋 Std R" w:hint="eastAsia"/>
          <w:sz w:val="28"/>
          <w:szCs w:val="28"/>
        </w:rPr>
        <w:t>供应商按本</w:t>
      </w:r>
      <w:r w:rsidR="00F001E1">
        <w:rPr>
          <w:rFonts w:ascii="仿宋_GB2312" w:eastAsia="仿宋_GB2312" w:hAnsi="Adobe 仿宋 Std R" w:hint="eastAsia"/>
          <w:sz w:val="28"/>
          <w:szCs w:val="28"/>
        </w:rPr>
        <w:t>项目</w:t>
      </w:r>
      <w:r>
        <w:rPr>
          <w:rFonts w:ascii="仿宋_GB2312" w:eastAsia="仿宋_GB2312" w:hAnsi="Adobe 仿宋 Std R" w:hint="eastAsia"/>
          <w:sz w:val="28"/>
          <w:szCs w:val="28"/>
        </w:rPr>
        <w:t>的要求提出报价（含税），并填写报价明细表（格式见附件2）。本次询价设有最高限价</w:t>
      </w:r>
      <w:r w:rsidR="00B00FF9" w:rsidRPr="00ED6474">
        <w:rPr>
          <w:rFonts w:ascii="仿宋_GB2312" w:eastAsia="仿宋_GB2312" w:hAnsi="Adobe 仿宋 Std R"/>
          <w:sz w:val="28"/>
          <w:szCs w:val="28"/>
          <w:u w:val="single"/>
        </w:rPr>
        <w:t>2</w:t>
      </w:r>
      <w:r w:rsidR="00ED6474" w:rsidRPr="00ED6474">
        <w:rPr>
          <w:rFonts w:ascii="仿宋_GB2312" w:eastAsia="仿宋_GB2312" w:hAnsi="Adobe 仿宋 Std R" w:hint="eastAsia"/>
          <w:sz w:val="28"/>
          <w:szCs w:val="28"/>
          <w:u w:val="single"/>
        </w:rPr>
        <w:t>9</w:t>
      </w:r>
      <w:r w:rsidRPr="00ED6474">
        <w:rPr>
          <w:rFonts w:ascii="仿宋_GB2312" w:eastAsia="仿宋_GB2312" w:hAnsi="Adobe 仿宋 Std R" w:hint="eastAsia"/>
          <w:sz w:val="28"/>
          <w:szCs w:val="28"/>
          <w:u w:val="single"/>
        </w:rPr>
        <w:t>.</w:t>
      </w:r>
      <w:r w:rsidR="00ED6474" w:rsidRPr="00ED6474">
        <w:rPr>
          <w:rFonts w:ascii="仿宋_GB2312" w:eastAsia="仿宋_GB2312" w:hAnsi="Adobe 仿宋 Std R" w:hint="eastAsia"/>
          <w:sz w:val="28"/>
          <w:szCs w:val="28"/>
          <w:u w:val="single"/>
        </w:rPr>
        <w:t>8</w:t>
      </w:r>
      <w:r w:rsidRPr="00ED6474">
        <w:rPr>
          <w:rFonts w:ascii="仿宋_GB2312" w:eastAsia="仿宋_GB2312" w:hAnsi="Adobe 仿宋 Std R" w:hint="eastAsia"/>
          <w:sz w:val="28"/>
          <w:szCs w:val="28"/>
          <w:u w:val="single"/>
        </w:rPr>
        <w:t>0</w:t>
      </w:r>
      <w:r>
        <w:rPr>
          <w:rFonts w:ascii="仿宋_GB2312" w:eastAsia="仿宋_GB2312" w:hAnsi="Adobe 仿宋 Std R" w:hint="eastAsia"/>
          <w:sz w:val="28"/>
          <w:szCs w:val="28"/>
        </w:rPr>
        <w:t>万元人民币（包含履行合同发生的一切费用），超出最高限价的报价将视为无效报价。</w:t>
      </w:r>
    </w:p>
    <w:p w:rsidR="003B1744" w:rsidRDefault="00F51933">
      <w:pPr>
        <w:spacing w:line="600" w:lineRule="exact"/>
        <w:ind w:firstLineChars="200" w:firstLine="560"/>
        <w:rPr>
          <w:rFonts w:ascii="仿宋_GB2312" w:eastAsia="仿宋_GB2312" w:hAnsi="Adobe 仿宋 Std R"/>
          <w:sz w:val="28"/>
          <w:szCs w:val="28"/>
        </w:rPr>
      </w:pPr>
      <w:r>
        <w:rPr>
          <w:rFonts w:ascii="仿宋_GB2312" w:eastAsia="仿宋_GB2312" w:hAnsi="Adobe 仿宋 Std R" w:hint="eastAsia"/>
          <w:sz w:val="28"/>
          <w:szCs w:val="28"/>
        </w:rPr>
        <w:t>（2）法定代表人授权委托书（见附件3）；</w:t>
      </w:r>
      <w:bookmarkStart w:id="0" w:name="_GoBack"/>
      <w:bookmarkEnd w:id="0"/>
    </w:p>
    <w:p w:rsidR="003B1744" w:rsidRDefault="00F51933">
      <w:pPr>
        <w:spacing w:line="600" w:lineRule="exact"/>
        <w:ind w:firstLineChars="200" w:firstLine="560"/>
        <w:rPr>
          <w:rFonts w:ascii="仿宋_GB2312" w:eastAsia="仿宋_GB2312" w:hAnsi="Adobe 仿宋 Std R"/>
          <w:sz w:val="28"/>
          <w:szCs w:val="28"/>
        </w:rPr>
      </w:pPr>
      <w:r>
        <w:rPr>
          <w:rFonts w:ascii="仿宋_GB2312" w:eastAsia="仿宋_GB2312" w:hAnsi="Adobe 仿宋 Std R" w:hint="eastAsia"/>
          <w:sz w:val="28"/>
          <w:szCs w:val="28"/>
        </w:rPr>
        <w:t>（3）</w:t>
      </w:r>
      <w:bookmarkStart w:id="1" w:name="_Hlk41480749"/>
      <w:r>
        <w:rPr>
          <w:rFonts w:ascii="仿宋_GB2312" w:eastAsia="仿宋_GB2312" w:hAnsi="Adobe 仿宋 Std R" w:hint="eastAsia"/>
          <w:sz w:val="28"/>
          <w:szCs w:val="28"/>
        </w:rPr>
        <w:t>资格评审对应文件</w:t>
      </w:r>
      <w:bookmarkEnd w:id="1"/>
      <w:r>
        <w:rPr>
          <w:rFonts w:ascii="仿宋_GB2312" w:eastAsia="仿宋_GB2312" w:hAnsi="Adobe 仿宋 Std R" w:hint="eastAsia"/>
          <w:sz w:val="28"/>
          <w:szCs w:val="28"/>
        </w:rPr>
        <w:t>（营业执照、企业信誉、人员资质、体系认证证书，复印件加盖公章）；</w:t>
      </w:r>
    </w:p>
    <w:p w:rsidR="003B1744" w:rsidRDefault="00F51933">
      <w:pPr>
        <w:spacing w:line="600" w:lineRule="exact"/>
        <w:ind w:firstLineChars="200" w:firstLine="560"/>
        <w:rPr>
          <w:rFonts w:ascii="仿宋_GB2312" w:eastAsia="仿宋_GB2312" w:hAnsi="Adobe 仿宋 Std R"/>
          <w:sz w:val="28"/>
          <w:szCs w:val="28"/>
        </w:rPr>
      </w:pPr>
      <w:bookmarkStart w:id="2" w:name="_Hlk41480855"/>
      <w:r>
        <w:rPr>
          <w:rFonts w:ascii="仿宋_GB2312" w:eastAsia="仿宋_GB2312" w:hAnsi="Adobe 仿宋 Std R" w:hint="eastAsia"/>
          <w:sz w:val="28"/>
          <w:szCs w:val="28"/>
        </w:rPr>
        <w:t>（4）其他能证明公司实力相关文件及说明（复印件加盖公章）。</w:t>
      </w:r>
      <w:bookmarkEnd w:id="2"/>
    </w:p>
    <w:p w:rsidR="003B1744" w:rsidRDefault="00ED6474" w:rsidP="00964179">
      <w:pPr>
        <w:spacing w:line="600" w:lineRule="exact"/>
        <w:ind w:firstLineChars="200" w:firstLine="562"/>
        <w:rPr>
          <w:rFonts w:ascii="仿宋_GB2312" w:eastAsia="仿宋_GB2312" w:hAnsi="Adobe 仿宋 Std R"/>
          <w:b/>
          <w:sz w:val="28"/>
          <w:szCs w:val="28"/>
        </w:rPr>
      </w:pPr>
      <w:bookmarkStart w:id="3" w:name="_Toc184635057"/>
      <w:r>
        <w:rPr>
          <w:rFonts w:ascii="仿宋_GB2312" w:eastAsia="仿宋_GB2312" w:hAnsi="Adobe 仿宋 Std R" w:hint="eastAsia"/>
          <w:b/>
          <w:sz w:val="28"/>
          <w:szCs w:val="28"/>
        </w:rPr>
        <w:t>二</w:t>
      </w:r>
      <w:r w:rsidR="00F51933">
        <w:rPr>
          <w:rFonts w:ascii="仿宋_GB2312" w:eastAsia="仿宋_GB2312" w:hAnsi="Adobe 仿宋 Std R" w:hint="eastAsia"/>
          <w:b/>
          <w:sz w:val="28"/>
          <w:szCs w:val="28"/>
        </w:rPr>
        <w:t>、报价函的递交</w:t>
      </w:r>
      <w:bookmarkEnd w:id="3"/>
    </w:p>
    <w:p w:rsidR="003B1744" w:rsidRPr="00ED6474" w:rsidRDefault="00F51933">
      <w:pPr>
        <w:spacing w:line="600" w:lineRule="exact"/>
        <w:ind w:firstLineChars="200" w:firstLine="560"/>
        <w:rPr>
          <w:rFonts w:ascii="仿宋_GB2312" w:eastAsia="仿宋_GB2312"/>
          <w:sz w:val="28"/>
          <w:szCs w:val="28"/>
        </w:rPr>
      </w:pPr>
      <w:r>
        <w:rPr>
          <w:rFonts w:ascii="仿宋_GB2312" w:eastAsia="仿宋_GB2312" w:hAnsi="Times New Roman" w:cs="Times New Roman" w:hint="eastAsia"/>
          <w:sz w:val="28"/>
          <w:szCs w:val="28"/>
        </w:rPr>
        <w:t>1、递交截止时间：</w:t>
      </w:r>
      <w:r w:rsidRPr="00ED6474">
        <w:rPr>
          <w:rFonts w:ascii="仿宋_GB2312" w:eastAsia="仿宋_GB2312" w:hint="eastAsia"/>
          <w:sz w:val="28"/>
          <w:szCs w:val="28"/>
          <w:u w:val="single"/>
        </w:rPr>
        <w:t>2020年</w:t>
      </w:r>
      <w:r w:rsidR="00ED6474" w:rsidRPr="00ED6474">
        <w:rPr>
          <w:rFonts w:ascii="仿宋_GB2312" w:eastAsia="仿宋_GB2312" w:hint="eastAsia"/>
          <w:sz w:val="28"/>
          <w:szCs w:val="28"/>
          <w:u w:val="single"/>
        </w:rPr>
        <w:t>9</w:t>
      </w:r>
      <w:r w:rsidRPr="00ED6474">
        <w:rPr>
          <w:rFonts w:ascii="仿宋_GB2312" w:eastAsia="仿宋_GB2312" w:hint="eastAsia"/>
          <w:sz w:val="28"/>
          <w:szCs w:val="28"/>
          <w:u w:val="single"/>
        </w:rPr>
        <w:t>月1</w:t>
      </w:r>
      <w:r w:rsidR="003D3BF1">
        <w:rPr>
          <w:rFonts w:ascii="仿宋_GB2312" w:eastAsia="仿宋_GB2312" w:hint="eastAsia"/>
          <w:sz w:val="28"/>
          <w:szCs w:val="28"/>
          <w:u w:val="single"/>
        </w:rPr>
        <w:t>6</w:t>
      </w:r>
      <w:r w:rsidRPr="00ED6474">
        <w:rPr>
          <w:rFonts w:ascii="仿宋_GB2312" w:eastAsia="仿宋_GB2312" w:hint="eastAsia"/>
          <w:sz w:val="28"/>
          <w:szCs w:val="28"/>
          <w:u w:val="single"/>
        </w:rPr>
        <w:t>日</w:t>
      </w:r>
      <w:r w:rsidR="00ED6474" w:rsidRPr="00ED6474">
        <w:rPr>
          <w:rFonts w:ascii="仿宋_GB2312" w:eastAsia="仿宋_GB2312" w:hint="eastAsia"/>
          <w:sz w:val="28"/>
          <w:szCs w:val="28"/>
          <w:u w:val="single"/>
        </w:rPr>
        <w:t>10</w:t>
      </w:r>
      <w:r w:rsidRPr="00ED6474">
        <w:rPr>
          <w:rFonts w:ascii="仿宋_GB2312" w:eastAsia="仿宋_GB2312" w:hint="eastAsia"/>
          <w:sz w:val="28"/>
          <w:szCs w:val="28"/>
          <w:u w:val="single"/>
        </w:rPr>
        <w:t>时30分</w:t>
      </w:r>
      <w:r w:rsidRPr="00ED6474">
        <w:rPr>
          <w:rFonts w:ascii="仿宋_GB2312" w:eastAsia="仿宋_GB2312" w:hint="eastAsia"/>
          <w:sz w:val="28"/>
          <w:szCs w:val="28"/>
        </w:rPr>
        <w:t>；</w:t>
      </w:r>
    </w:p>
    <w:p w:rsidR="003B1744" w:rsidRPr="00ED6474" w:rsidRDefault="00F51933">
      <w:pPr>
        <w:spacing w:line="600" w:lineRule="exact"/>
        <w:ind w:firstLineChars="200" w:firstLine="560"/>
        <w:rPr>
          <w:rFonts w:ascii="仿宋_GB2312" w:eastAsia="仿宋_GB2312" w:hAnsi="仿宋"/>
          <w:sz w:val="28"/>
          <w:szCs w:val="28"/>
        </w:rPr>
      </w:pPr>
      <w:r w:rsidRPr="00ED6474">
        <w:rPr>
          <w:rFonts w:ascii="仿宋_GB2312" w:eastAsia="仿宋_GB2312" w:hAnsi="Times New Roman" w:cs="Times New Roman" w:hint="eastAsia"/>
          <w:sz w:val="28"/>
          <w:szCs w:val="28"/>
        </w:rPr>
        <w:t>2、递交方式：</w:t>
      </w:r>
      <w:r w:rsidRPr="00ED6474">
        <w:rPr>
          <w:rFonts w:ascii="仿宋_GB2312" w:eastAsia="仿宋_GB2312" w:hint="eastAsia"/>
          <w:sz w:val="28"/>
          <w:szCs w:val="28"/>
        </w:rPr>
        <w:t>以纸质方式递交（正本扫描件必须加盖公司红章）；</w:t>
      </w:r>
    </w:p>
    <w:p w:rsidR="003B1744" w:rsidRPr="00ED6474" w:rsidRDefault="00F51933">
      <w:pPr>
        <w:spacing w:line="600" w:lineRule="exact"/>
        <w:ind w:firstLineChars="200" w:firstLine="560"/>
        <w:rPr>
          <w:rFonts w:ascii="仿宋_GB2312" w:eastAsia="仿宋_GB2312" w:hAnsi="仿宋"/>
          <w:sz w:val="28"/>
          <w:szCs w:val="28"/>
        </w:rPr>
      </w:pPr>
      <w:r w:rsidRPr="00ED6474">
        <w:rPr>
          <w:rFonts w:ascii="仿宋_GB2312" w:eastAsia="仿宋_GB2312" w:hAnsi="Times New Roman" w:cs="Times New Roman" w:hint="eastAsia"/>
          <w:sz w:val="28"/>
          <w:szCs w:val="28"/>
        </w:rPr>
        <w:t>3、递交地址：</w:t>
      </w:r>
      <w:bookmarkStart w:id="4" w:name="_Hlk41489276"/>
      <w:bookmarkStart w:id="5" w:name="_Hlk41482024"/>
      <w:r w:rsidRPr="00ED6474">
        <w:rPr>
          <w:rFonts w:ascii="仿宋_GB2312" w:eastAsia="仿宋_GB2312" w:hAnsi="仿宋" w:hint="eastAsia"/>
          <w:sz w:val="28"/>
          <w:szCs w:val="28"/>
          <w:u w:val="single"/>
        </w:rPr>
        <w:t xml:space="preserve"> 湖北省武汉市江汉区马场路288号；</w:t>
      </w:r>
      <w:bookmarkEnd w:id="4"/>
    </w:p>
    <w:bookmarkEnd w:id="5"/>
    <w:p w:rsidR="003B1744" w:rsidRDefault="00F51933">
      <w:pPr>
        <w:spacing w:line="600" w:lineRule="exact"/>
        <w:ind w:firstLineChars="200" w:firstLine="560"/>
        <w:rPr>
          <w:rFonts w:ascii="仿宋_GB2312" w:eastAsia="仿宋_GB2312"/>
          <w:sz w:val="28"/>
          <w:szCs w:val="28"/>
        </w:rPr>
      </w:pPr>
      <w:r>
        <w:rPr>
          <w:rFonts w:ascii="仿宋_GB2312" w:eastAsia="仿宋_GB2312" w:hAnsi="Times New Roman" w:cs="Times New Roman" w:hint="eastAsia"/>
          <w:sz w:val="28"/>
          <w:szCs w:val="28"/>
        </w:rPr>
        <w:t>4、</w:t>
      </w:r>
      <w:r>
        <w:rPr>
          <w:rFonts w:ascii="仿宋_GB2312" w:eastAsia="仿宋_GB2312" w:hint="eastAsia"/>
          <w:sz w:val="28"/>
          <w:szCs w:val="28"/>
        </w:rPr>
        <w:t>逾期送达或者未送达指定地点的响应文件，采购人不予受理。</w:t>
      </w:r>
    </w:p>
    <w:p w:rsidR="003B1744" w:rsidRDefault="00ED6474">
      <w:pPr>
        <w:spacing w:line="600" w:lineRule="exact"/>
        <w:ind w:leftChars="267" w:left="561" w:firstLine="1"/>
        <w:rPr>
          <w:rFonts w:ascii="仿宋_GB2312" w:eastAsia="仿宋_GB2312" w:hAnsi="Times New Roman" w:cs="Times New Roman"/>
          <w:b/>
          <w:bCs/>
          <w:sz w:val="28"/>
          <w:szCs w:val="28"/>
        </w:rPr>
      </w:pPr>
      <w:r>
        <w:rPr>
          <w:rFonts w:ascii="仿宋_GB2312" w:eastAsia="仿宋_GB2312" w:hint="eastAsia"/>
          <w:b/>
          <w:sz w:val="28"/>
          <w:szCs w:val="28"/>
        </w:rPr>
        <w:t>三</w:t>
      </w:r>
      <w:r w:rsidR="00F51933">
        <w:rPr>
          <w:rFonts w:ascii="仿宋_GB2312" w:eastAsia="仿宋_GB2312" w:hint="eastAsia"/>
          <w:b/>
          <w:sz w:val="28"/>
          <w:szCs w:val="28"/>
        </w:rPr>
        <w:t>、采购人</w:t>
      </w:r>
    </w:p>
    <w:p w:rsidR="003B1744" w:rsidRDefault="00F51933" w:rsidP="00964179">
      <w:pPr>
        <w:spacing w:line="600" w:lineRule="exact"/>
        <w:ind w:firstLineChars="200" w:firstLine="562"/>
        <w:rPr>
          <w:rFonts w:ascii="仿宋_GB2312" w:eastAsia="仿宋_GB2312"/>
          <w:sz w:val="28"/>
          <w:szCs w:val="28"/>
          <w:u w:val="single"/>
        </w:rPr>
      </w:pPr>
      <w:r>
        <w:rPr>
          <w:rFonts w:ascii="仿宋_GB2312" w:eastAsia="仿宋_GB2312" w:hint="eastAsia"/>
          <w:b/>
          <w:bCs/>
          <w:sz w:val="28"/>
          <w:szCs w:val="28"/>
        </w:rPr>
        <w:t>采购人名称：</w:t>
      </w:r>
      <w:r>
        <w:rPr>
          <w:rFonts w:ascii="仿宋_GB2312" w:eastAsia="仿宋_GB2312" w:hint="eastAsia"/>
          <w:sz w:val="28"/>
          <w:szCs w:val="28"/>
          <w:u w:val="single"/>
        </w:rPr>
        <w:t>武汉市疾病预防控制中心</w:t>
      </w:r>
    </w:p>
    <w:p w:rsidR="003B1744" w:rsidRPr="00ED6474" w:rsidRDefault="00F51933" w:rsidP="00964179">
      <w:pPr>
        <w:spacing w:line="600" w:lineRule="exact"/>
        <w:ind w:firstLineChars="200" w:firstLine="562"/>
        <w:rPr>
          <w:rFonts w:ascii="仿宋_GB2312" w:eastAsia="仿宋_GB2312"/>
          <w:sz w:val="28"/>
          <w:szCs w:val="28"/>
          <w:u w:val="single"/>
        </w:rPr>
      </w:pPr>
      <w:r>
        <w:rPr>
          <w:rFonts w:ascii="仿宋_GB2312" w:eastAsia="仿宋_GB2312" w:hint="eastAsia"/>
          <w:b/>
          <w:bCs/>
          <w:sz w:val="28"/>
          <w:szCs w:val="28"/>
        </w:rPr>
        <w:t>地址：</w:t>
      </w:r>
      <w:r w:rsidRPr="00ED6474">
        <w:rPr>
          <w:rFonts w:ascii="仿宋_GB2312" w:eastAsia="仿宋_GB2312" w:hAnsi="仿宋" w:hint="eastAsia"/>
          <w:sz w:val="28"/>
          <w:szCs w:val="28"/>
          <w:u w:val="single"/>
        </w:rPr>
        <w:t>湖北省武汉市江汉区马场路288号</w:t>
      </w:r>
      <w:r w:rsidRPr="00ED6474">
        <w:rPr>
          <w:rFonts w:ascii="仿宋_GB2312" w:eastAsia="仿宋_GB2312" w:hint="eastAsia"/>
          <w:sz w:val="28"/>
          <w:szCs w:val="28"/>
          <w:u w:val="single"/>
        </w:rPr>
        <w:t>；</w:t>
      </w:r>
    </w:p>
    <w:p w:rsidR="00ED6474" w:rsidRDefault="00ED6474" w:rsidP="00ED6474">
      <w:pPr>
        <w:spacing w:line="360" w:lineRule="auto"/>
        <w:ind w:firstLineChars="200" w:firstLine="480"/>
        <w:rPr>
          <w:rFonts w:ascii="宋体"/>
          <w:sz w:val="24"/>
        </w:rPr>
      </w:pPr>
      <w:r>
        <w:rPr>
          <w:rFonts w:ascii="宋体" w:hAnsi="宋体" w:hint="eastAsia"/>
          <w:sz w:val="24"/>
        </w:rPr>
        <w:lastRenderedPageBreak/>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人：郭老师</w:t>
      </w:r>
      <w:r>
        <w:rPr>
          <w:rFonts w:ascii="宋体" w:hAnsi="宋体"/>
          <w:sz w:val="24"/>
        </w:rPr>
        <w:t xml:space="preserve">  </w:t>
      </w:r>
      <w:r>
        <w:rPr>
          <w:rFonts w:ascii="宋体" w:hAnsi="宋体" w:cs="宋体" w:hint="eastAsia"/>
          <w:kern w:val="0"/>
          <w:sz w:val="24"/>
        </w:rPr>
        <w:t>徐老师</w:t>
      </w:r>
      <w:r>
        <w:rPr>
          <w:rFonts w:ascii="宋体"/>
          <w:sz w:val="24"/>
        </w:rPr>
        <w:t> </w:t>
      </w:r>
    </w:p>
    <w:p w:rsidR="00ED6474" w:rsidRDefault="00ED6474" w:rsidP="00ED6474">
      <w:pPr>
        <w:spacing w:line="360" w:lineRule="auto"/>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027-8580</w:t>
      </w:r>
      <w:r>
        <w:rPr>
          <w:rFonts w:ascii="宋体" w:hAnsi="宋体" w:hint="eastAsia"/>
          <w:sz w:val="24"/>
        </w:rPr>
        <w:t>1723</w:t>
      </w:r>
      <w:r>
        <w:rPr>
          <w:rFonts w:ascii="宋体" w:hAnsi="宋体"/>
          <w:sz w:val="24"/>
        </w:rPr>
        <w:t xml:space="preserve">  85801768</w:t>
      </w:r>
    </w:p>
    <w:p w:rsidR="003B1744" w:rsidRDefault="003B1744" w:rsidP="00ED6474">
      <w:pPr>
        <w:spacing w:line="600" w:lineRule="exact"/>
        <w:ind w:firstLineChars="200" w:firstLine="560"/>
        <w:rPr>
          <w:rFonts w:ascii="仿宋_GB2312" w:eastAsia="仿宋_GB2312" w:hAnsi="Adobe 仿宋 Std R"/>
          <w:sz w:val="28"/>
          <w:szCs w:val="28"/>
        </w:rPr>
      </w:pPr>
    </w:p>
    <w:p w:rsidR="003B1744" w:rsidRDefault="003B1744">
      <w:pPr>
        <w:spacing w:line="600" w:lineRule="exact"/>
        <w:jc w:val="right"/>
        <w:rPr>
          <w:rFonts w:ascii="仿宋_GB2312" w:eastAsia="仿宋_GB2312" w:hAnsi="Adobe 仿宋 Std R"/>
          <w:b/>
          <w:sz w:val="30"/>
          <w:szCs w:val="30"/>
        </w:rPr>
      </w:pPr>
    </w:p>
    <w:p w:rsidR="003B1744" w:rsidRDefault="003B1744">
      <w:pPr>
        <w:pStyle w:val="a0"/>
        <w:spacing w:line="600" w:lineRule="exact"/>
        <w:ind w:firstLine="420"/>
      </w:pPr>
    </w:p>
    <w:p w:rsidR="003B1744" w:rsidRDefault="00F51933">
      <w:pPr>
        <w:spacing w:line="600" w:lineRule="exact"/>
        <w:ind w:right="1204"/>
        <w:jc w:val="right"/>
        <w:rPr>
          <w:rFonts w:ascii="仿宋_GB2312" w:eastAsia="仿宋_GB2312" w:hAnsi="Adobe 仿宋 Std R"/>
          <w:bCs/>
          <w:sz w:val="30"/>
          <w:szCs w:val="30"/>
        </w:rPr>
      </w:pPr>
      <w:r>
        <w:rPr>
          <w:rFonts w:ascii="仿宋_GB2312" w:eastAsia="仿宋_GB2312" w:hAnsi="Adobe 仿宋 Std R" w:hint="eastAsia"/>
          <w:bCs/>
          <w:sz w:val="30"/>
          <w:szCs w:val="30"/>
        </w:rPr>
        <w:t>武汉市疾病预防控制中心</w:t>
      </w:r>
    </w:p>
    <w:p w:rsidR="003B1744" w:rsidRDefault="00F51933">
      <w:pPr>
        <w:spacing w:line="600" w:lineRule="exact"/>
        <w:ind w:right="1204"/>
        <w:jc w:val="right"/>
        <w:rPr>
          <w:rFonts w:ascii="仿宋_GB2312" w:eastAsia="仿宋_GB2312" w:hAnsi="Adobe 仿宋 Std R"/>
          <w:bCs/>
          <w:sz w:val="30"/>
          <w:szCs w:val="30"/>
        </w:rPr>
      </w:pPr>
      <w:r>
        <w:rPr>
          <w:rFonts w:ascii="仿宋_GB2312" w:eastAsia="仿宋_GB2312" w:hAnsi="Adobe 仿宋 Std R" w:hint="eastAsia"/>
          <w:bCs/>
          <w:sz w:val="30"/>
          <w:szCs w:val="30"/>
        </w:rPr>
        <w:t xml:space="preserve">                         2020年</w:t>
      </w:r>
      <w:r w:rsidR="00ED6474">
        <w:rPr>
          <w:rFonts w:ascii="仿宋_GB2312" w:eastAsia="仿宋_GB2312" w:hAnsi="Adobe 仿宋 Std R" w:hint="eastAsia"/>
          <w:bCs/>
          <w:sz w:val="30"/>
          <w:szCs w:val="30"/>
        </w:rPr>
        <w:t>9</w:t>
      </w:r>
      <w:r>
        <w:rPr>
          <w:rFonts w:ascii="仿宋_GB2312" w:eastAsia="仿宋_GB2312" w:hAnsi="Adobe 仿宋 Std R" w:hint="eastAsia"/>
          <w:bCs/>
          <w:sz w:val="30"/>
          <w:szCs w:val="30"/>
        </w:rPr>
        <w:t>月</w:t>
      </w:r>
      <w:r w:rsidR="00ED6474">
        <w:rPr>
          <w:rFonts w:ascii="仿宋_GB2312" w:eastAsia="仿宋_GB2312" w:hAnsi="Adobe 仿宋 Std R" w:hint="eastAsia"/>
          <w:bCs/>
          <w:sz w:val="30"/>
          <w:szCs w:val="30"/>
        </w:rPr>
        <w:t>9</w:t>
      </w:r>
      <w:r>
        <w:rPr>
          <w:rFonts w:ascii="仿宋_GB2312" w:eastAsia="仿宋_GB2312" w:hAnsi="Adobe 仿宋 Std R" w:hint="eastAsia"/>
          <w:bCs/>
          <w:sz w:val="30"/>
          <w:szCs w:val="30"/>
        </w:rPr>
        <w:t>日</w:t>
      </w:r>
    </w:p>
    <w:p w:rsidR="003B1744" w:rsidRDefault="00F51933">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br w:type="page"/>
      </w:r>
    </w:p>
    <w:p w:rsidR="003B1744" w:rsidRDefault="00F51933">
      <w:pPr>
        <w:pStyle w:val="2"/>
        <w:numPr>
          <w:ilvl w:val="1"/>
          <w:numId w:val="0"/>
        </w:numPr>
        <w:tabs>
          <w:tab w:val="left" w:pos="3270"/>
        </w:tabs>
        <w:jc w:val="lef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6" w:name="_Toc37240081"/>
      <w:bookmarkStart w:id="7" w:name="_Toc37237685"/>
      <w:bookmarkStart w:id="8" w:name="_Toc37237822"/>
      <w:bookmarkStart w:id="9" w:name="_Toc37238127"/>
      <w:bookmarkStart w:id="10" w:name="_Toc37233966"/>
    </w:p>
    <w:p w:rsidR="003B1744" w:rsidRDefault="00F51933">
      <w:pPr>
        <w:pStyle w:val="2"/>
        <w:numPr>
          <w:ilvl w:val="1"/>
          <w:numId w:val="0"/>
        </w:numPr>
        <w:tabs>
          <w:tab w:val="left" w:pos="3270"/>
        </w:tabs>
        <w:jc w:val="center"/>
      </w:pPr>
      <w:r>
        <w:rPr>
          <w:rFonts w:hint="eastAsia"/>
          <w:color w:val="000000"/>
        </w:rPr>
        <w:t>一、报价函</w:t>
      </w:r>
    </w:p>
    <w:p w:rsidR="003B1744" w:rsidRDefault="003B1744">
      <w:pPr>
        <w:autoSpaceDE w:val="0"/>
        <w:autoSpaceDN w:val="0"/>
        <w:adjustRightInd w:val="0"/>
        <w:spacing w:line="360" w:lineRule="auto"/>
        <w:rPr>
          <w:rFonts w:ascii="仿宋_GB2312" w:eastAsia="仿宋_GB2312"/>
          <w:color w:val="000000"/>
          <w:kern w:val="0"/>
          <w:sz w:val="10"/>
          <w:szCs w:val="32"/>
          <w:u w:val="single"/>
        </w:rPr>
      </w:pPr>
    </w:p>
    <w:p w:rsidR="003B1744" w:rsidRDefault="00F51933">
      <w:pPr>
        <w:rPr>
          <w:rFonts w:ascii="Adobe 仿宋 Std R" w:eastAsia="Adobe 仿宋 Std R" w:hAnsi="Adobe 仿宋 Std R"/>
          <w:sz w:val="28"/>
          <w:szCs w:val="28"/>
          <w:u w:val="single"/>
        </w:rPr>
      </w:pPr>
      <w:r>
        <w:rPr>
          <w:rFonts w:ascii="Times New Roman" w:eastAsia="Adobe 仿宋 Std R" w:hAnsi="Times New Roman" w:cs="Times New Roman" w:hint="eastAsia"/>
          <w:sz w:val="28"/>
          <w:szCs w:val="28"/>
          <w:u w:val="single"/>
        </w:rPr>
        <w:t>武汉市疾病预防控制中心</w:t>
      </w:r>
      <w:r>
        <w:rPr>
          <w:rFonts w:ascii="Adobe 仿宋 Std R" w:eastAsia="Adobe 仿宋 Std R" w:hAnsi="Adobe 仿宋 Std R" w:hint="eastAsia"/>
          <w:sz w:val="28"/>
          <w:szCs w:val="28"/>
          <w:u w:val="single"/>
        </w:rPr>
        <w:t>：</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根据已收到的</w:t>
      </w:r>
      <w:r>
        <w:rPr>
          <w:rFonts w:ascii="Times New Roman" w:eastAsia="Adobe 仿宋 Std R" w:hAnsi="Times New Roman" w:cs="Times New Roman" w:hint="eastAsia"/>
          <w:sz w:val="28"/>
          <w:szCs w:val="28"/>
          <w:u w:val="single"/>
        </w:rPr>
        <w:t>武汉市疾病预防控制中心</w:t>
      </w:r>
      <w:r w:rsidR="00ED6474">
        <w:rPr>
          <w:rFonts w:ascii="Times New Roman" w:eastAsia="Adobe 仿宋 Std R" w:hAnsi="Times New Roman" w:cs="Times New Roman" w:hint="eastAsia"/>
          <w:sz w:val="28"/>
          <w:szCs w:val="28"/>
          <w:u w:val="single"/>
        </w:rPr>
        <w:t>血清学第三轮调查礼包</w:t>
      </w:r>
      <w:r>
        <w:rPr>
          <w:rFonts w:ascii="Times New Roman" w:eastAsia="Adobe 仿宋 Std R" w:hAnsi="Times New Roman" w:cs="Times New Roman" w:hint="eastAsia"/>
          <w:sz w:val="28"/>
          <w:szCs w:val="28"/>
          <w:u w:val="single"/>
        </w:rPr>
        <w:t>项目</w:t>
      </w:r>
      <w:r>
        <w:rPr>
          <w:rFonts w:ascii="Times New Roman" w:eastAsia="Adobe 仿宋 Std R" w:hAnsi="Times New Roman" w:cs="Times New Roman"/>
          <w:sz w:val="28"/>
          <w:szCs w:val="28"/>
        </w:rPr>
        <w:t>的询价函，遵照《中华人民共和国招标投标法》等有关法律、法规的规定，经考察现场和研究询价函后，我方愿以人民币</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大写</w:t>
      </w:r>
      <w:r>
        <w:rPr>
          <w:rFonts w:ascii="Times New Roman" w:eastAsia="Adobe 仿宋 Std R" w:hAnsi="Times New Roman" w:cs="Times New Roman"/>
          <w:sz w:val="28"/>
          <w:szCs w:val="28"/>
        </w:rPr>
        <w:t>)</w:t>
      </w:r>
      <w:r>
        <w:rPr>
          <w:rFonts w:ascii="Times New Roman" w:eastAsia="Adobe 仿宋 Std R" w:hAnsi="Times New Roman" w:cs="Times New Roman" w:hint="eastAsia"/>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(RMB</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w:t>
      </w:r>
      <w:r>
        <w:rPr>
          <w:rFonts w:ascii="Times New Roman" w:eastAsia="Adobe 仿宋 Std R" w:hAnsi="Times New Roman" w:cs="Times New Roman" w:hint="eastAsia"/>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的投标报价</w:t>
      </w:r>
      <w:r>
        <w:rPr>
          <w:rFonts w:ascii="Times New Roman" w:eastAsia="Adobe 仿宋 Std R" w:hAnsi="Times New Roman" w:cs="Times New Roman" w:hint="eastAsia"/>
          <w:sz w:val="28"/>
          <w:szCs w:val="28"/>
        </w:rPr>
        <w:t>（报价明细表详见附件</w:t>
      </w:r>
      <w:r>
        <w:rPr>
          <w:rFonts w:ascii="Times New Roman" w:eastAsia="Adobe 仿宋 Std R" w:hAnsi="Times New Roman" w:cs="Times New Roman" w:hint="eastAsia"/>
          <w:sz w:val="28"/>
          <w:szCs w:val="28"/>
        </w:rPr>
        <w:t>2</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，并按要求承包上述项目的</w:t>
      </w:r>
      <w:r w:rsidR="00ED6474">
        <w:rPr>
          <w:rFonts w:ascii="Times New Roman" w:eastAsia="Adobe 仿宋 Std R" w:hAnsi="Times New Roman" w:cs="Times New Roman" w:hint="eastAsia"/>
          <w:sz w:val="28"/>
          <w:szCs w:val="28"/>
        </w:rPr>
        <w:t>所有</w:t>
      </w:r>
      <w:r>
        <w:rPr>
          <w:rFonts w:ascii="Times New Roman" w:eastAsia="Adobe 仿宋 Std R" w:hAnsi="Times New Roman" w:cs="Times New Roman"/>
          <w:sz w:val="28"/>
          <w:szCs w:val="28"/>
        </w:rPr>
        <w:t>工作。一旦我方中标，</w:t>
      </w:r>
      <w:bookmarkStart w:id="11" w:name="_Hlk41490605"/>
      <w:r>
        <w:rPr>
          <w:rFonts w:ascii="Times New Roman" w:eastAsia="Adobe 仿宋 Std R" w:hAnsi="Times New Roman" w:cs="Times New Roman"/>
          <w:sz w:val="28"/>
          <w:szCs w:val="28"/>
        </w:rPr>
        <w:t>我方保证按照要求在签订合同后的</w:t>
      </w:r>
      <w:r w:rsidR="00ED6474">
        <w:rPr>
          <w:rFonts w:ascii="Times New Roman" w:eastAsia="Adobe 仿宋 Std R" w:hAnsi="Times New Roman" w:cs="Times New Roman" w:hint="eastAsia"/>
          <w:sz w:val="28"/>
          <w:szCs w:val="28"/>
        </w:rPr>
        <w:t>7</w:t>
      </w:r>
      <w:r>
        <w:rPr>
          <w:rFonts w:ascii="Times New Roman" w:eastAsia="Adobe 仿宋 Std R" w:hAnsi="Times New Roman" w:cs="Times New Roman"/>
          <w:sz w:val="28"/>
          <w:szCs w:val="28"/>
        </w:rPr>
        <w:t>个</w:t>
      </w:r>
      <w:r>
        <w:rPr>
          <w:rFonts w:ascii="Times New Roman" w:eastAsia="Adobe 仿宋 Std R" w:hAnsi="Times New Roman" w:cs="Times New Roman" w:hint="eastAsia"/>
          <w:sz w:val="28"/>
          <w:szCs w:val="28"/>
        </w:rPr>
        <w:t>日历</w:t>
      </w:r>
      <w:r>
        <w:rPr>
          <w:rFonts w:ascii="Times New Roman" w:eastAsia="Adobe 仿宋 Std R" w:hAnsi="Times New Roman" w:cs="Times New Roman"/>
          <w:sz w:val="28"/>
          <w:szCs w:val="28"/>
        </w:rPr>
        <w:t>日内完成</w:t>
      </w:r>
      <w:r w:rsidR="00ED6474">
        <w:rPr>
          <w:rFonts w:ascii="Times New Roman" w:eastAsia="Adobe 仿宋 Std R" w:hAnsi="Times New Roman" w:cs="Times New Roman" w:hint="eastAsia"/>
          <w:sz w:val="28"/>
          <w:szCs w:val="28"/>
        </w:rPr>
        <w:t>供货及运送任务</w:t>
      </w:r>
      <w:r>
        <w:rPr>
          <w:rFonts w:ascii="Adobe 仿宋 Std R" w:eastAsia="Adobe 仿宋 Std R" w:hAnsi="Adobe 仿宋 Std R" w:hint="eastAsia"/>
          <w:sz w:val="28"/>
          <w:szCs w:val="28"/>
        </w:rPr>
        <w:t>。</w:t>
      </w:r>
      <w:bookmarkEnd w:id="11"/>
    </w:p>
    <w:p w:rsidR="003B1744" w:rsidRDefault="003B1744">
      <w:pPr>
        <w:ind w:firstLineChars="200" w:firstLine="560"/>
        <w:rPr>
          <w:rFonts w:ascii="Adobe 仿宋 Std R" w:eastAsia="Adobe 仿宋 Std R" w:hAnsi="Adobe 仿宋 Std R"/>
          <w:sz w:val="28"/>
          <w:szCs w:val="28"/>
        </w:rPr>
      </w:pPr>
    </w:p>
    <w:p w:rsidR="003B1744" w:rsidRDefault="003B1744">
      <w:pPr>
        <w:ind w:firstLineChars="200" w:firstLine="560"/>
        <w:rPr>
          <w:rFonts w:ascii="Adobe 仿宋 Std R" w:eastAsia="Adobe 仿宋 Std R" w:hAnsi="Adobe 仿宋 Std R"/>
          <w:sz w:val="28"/>
          <w:szCs w:val="28"/>
        </w:rPr>
      </w:pP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供应商(盖章)：</w:t>
      </w:r>
      <w:r>
        <w:rPr>
          <w:rFonts w:ascii="Adobe 仿宋 Std R" w:eastAsia="Adobe 仿宋 Std R" w:hAnsi="Adobe 仿宋 Std R" w:hint="eastAsia"/>
          <w:sz w:val="28"/>
          <w:szCs w:val="28"/>
          <w:u w:val="single"/>
        </w:rPr>
        <w:t xml:space="preserve">                                         </w:t>
      </w:r>
    </w:p>
    <w:p w:rsidR="003B1744" w:rsidRDefault="00F51933">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法定代表人或其委托代理人(签字或盖章)：</w:t>
      </w:r>
      <w:r>
        <w:rPr>
          <w:rFonts w:ascii="Adobe 仿宋 Std R" w:eastAsia="Adobe 仿宋 Std R" w:hAnsi="Adobe 仿宋 Std R" w:hint="eastAsia"/>
          <w:sz w:val="28"/>
          <w:szCs w:val="28"/>
          <w:u w:val="single"/>
        </w:rPr>
        <w:t xml:space="preserve">                 </w:t>
      </w:r>
    </w:p>
    <w:p w:rsidR="003B1744" w:rsidRDefault="003B1744">
      <w:pPr>
        <w:ind w:firstLineChars="200" w:firstLine="560"/>
        <w:rPr>
          <w:rFonts w:ascii="Adobe 仿宋 Std R" w:eastAsia="Adobe 仿宋 Std R" w:hAnsi="Adobe 仿宋 Std R"/>
          <w:sz w:val="28"/>
          <w:szCs w:val="28"/>
          <w:u w:val="single"/>
        </w:rPr>
      </w:pPr>
    </w:p>
    <w:p w:rsidR="003B1744" w:rsidRDefault="003B1744">
      <w:pPr>
        <w:ind w:firstLineChars="200" w:firstLine="560"/>
        <w:rPr>
          <w:rFonts w:ascii="Adobe 仿宋 Std R" w:eastAsia="Adobe 仿宋 Std R" w:hAnsi="Adobe 仿宋 Std R"/>
          <w:sz w:val="28"/>
          <w:szCs w:val="28"/>
        </w:rPr>
      </w:pPr>
    </w:p>
    <w:p w:rsidR="003B1744" w:rsidRDefault="00F51933">
      <w:pPr>
        <w:wordWrap w:val="0"/>
        <w:ind w:firstLineChars="200" w:firstLine="560"/>
        <w:jc w:val="right"/>
        <w:rPr>
          <w:rFonts w:ascii="宋体" w:hAnsi="宋体"/>
          <w:color w:val="000000"/>
          <w:kern w:val="0"/>
          <w:sz w:val="28"/>
          <w:szCs w:val="28"/>
        </w:rPr>
      </w:pPr>
      <w:r>
        <w:rPr>
          <w:rFonts w:ascii="Adobe 仿宋 Std R" w:eastAsia="Adobe 仿宋 Std R" w:hAnsi="Adobe 仿宋 Std R" w:hint="eastAsia"/>
          <w:sz w:val="28"/>
          <w:szCs w:val="28"/>
        </w:rPr>
        <w:t>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3B1744" w:rsidRDefault="00F51933">
      <w:pPr>
        <w:autoSpaceDE w:val="0"/>
        <w:autoSpaceDN w:val="0"/>
        <w:adjustRightInd w:val="0"/>
        <w:spacing w:line="360" w:lineRule="auto"/>
        <w:ind w:firstLineChars="1850" w:firstLine="5180"/>
        <w:rPr>
          <w:rFonts w:ascii="宋体" w:hAnsi="宋体"/>
          <w:color w:val="000000"/>
          <w:kern w:val="0"/>
          <w:sz w:val="28"/>
          <w:szCs w:val="28"/>
        </w:rPr>
      </w:pPr>
      <w:r>
        <w:rPr>
          <w:rFonts w:ascii="宋体" w:hAnsi="宋体" w:hint="eastAsia"/>
          <w:color w:val="000000"/>
          <w:kern w:val="0"/>
          <w:sz w:val="28"/>
          <w:szCs w:val="28"/>
        </w:rPr>
        <w:br w:type="page"/>
      </w:r>
    </w:p>
    <w:p w:rsidR="003B1744" w:rsidRDefault="00F51933">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附件2：</w:t>
      </w:r>
    </w:p>
    <w:p w:rsidR="003B1744" w:rsidRDefault="00F51933">
      <w:pPr>
        <w:jc w:val="center"/>
        <w:rPr>
          <w:rFonts w:ascii="Cambria" w:eastAsia="宋体" w:hAnsi="Cambria" w:cs="Times New Roman"/>
          <w:b/>
          <w:bCs/>
          <w:color w:val="000000"/>
          <w:sz w:val="32"/>
          <w:szCs w:val="32"/>
        </w:rPr>
      </w:pPr>
      <w:r>
        <w:rPr>
          <w:rFonts w:ascii="Cambria" w:eastAsia="宋体" w:hAnsi="Cambria" w:cs="Times New Roman" w:hint="eastAsia"/>
          <w:b/>
          <w:bCs/>
          <w:color w:val="000000"/>
          <w:sz w:val="32"/>
          <w:szCs w:val="32"/>
        </w:rPr>
        <w:t>二、报价明细表</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352"/>
        <w:gridCol w:w="1751"/>
        <w:gridCol w:w="2447"/>
      </w:tblGrid>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序号</w:t>
            </w:r>
          </w:p>
        </w:tc>
        <w:tc>
          <w:tcPr>
            <w:tcW w:w="3352" w:type="dxa"/>
            <w:vAlign w:val="center"/>
          </w:tcPr>
          <w:p w:rsidR="003B1744" w:rsidRDefault="00F51933">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项目</w:t>
            </w:r>
          </w:p>
        </w:tc>
        <w:tc>
          <w:tcPr>
            <w:tcW w:w="1751" w:type="dxa"/>
            <w:vAlign w:val="center"/>
          </w:tcPr>
          <w:p w:rsidR="003B1744" w:rsidRDefault="00F51933">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报价（元）</w:t>
            </w:r>
          </w:p>
        </w:tc>
        <w:tc>
          <w:tcPr>
            <w:tcW w:w="2447" w:type="dxa"/>
            <w:vAlign w:val="center"/>
          </w:tcPr>
          <w:p w:rsidR="003B1744" w:rsidRDefault="00F51933">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备注</w:t>
            </w:r>
          </w:p>
        </w:tc>
      </w:tr>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1</w:t>
            </w:r>
          </w:p>
        </w:tc>
        <w:tc>
          <w:tcPr>
            <w:tcW w:w="3352" w:type="dxa"/>
            <w:vAlign w:val="center"/>
          </w:tcPr>
          <w:p w:rsidR="003B1744" w:rsidRDefault="003B1744">
            <w:pPr>
              <w:jc w:val="center"/>
              <w:rPr>
                <w:rFonts w:ascii="Times New Roman" w:eastAsia="Adobe 仿宋 Std R" w:hAnsi="Times New Roman" w:cs="Times New Roman"/>
                <w:sz w:val="24"/>
                <w:szCs w:val="24"/>
              </w:rPr>
            </w:pPr>
          </w:p>
        </w:tc>
        <w:tc>
          <w:tcPr>
            <w:tcW w:w="1751" w:type="dxa"/>
            <w:vAlign w:val="center"/>
          </w:tcPr>
          <w:p w:rsidR="003B1744" w:rsidRDefault="003B1744">
            <w:pPr>
              <w:jc w:val="center"/>
              <w:rPr>
                <w:rFonts w:ascii="Times New Roman" w:eastAsia="Adobe 仿宋 Std R" w:hAnsi="Times New Roman" w:cs="Times New Roman"/>
                <w:sz w:val="24"/>
                <w:szCs w:val="24"/>
              </w:rPr>
            </w:pPr>
          </w:p>
        </w:tc>
        <w:tc>
          <w:tcPr>
            <w:tcW w:w="2447" w:type="dxa"/>
            <w:vAlign w:val="center"/>
          </w:tcPr>
          <w:p w:rsidR="003B1744" w:rsidRDefault="003B1744">
            <w:pPr>
              <w:jc w:val="center"/>
              <w:rPr>
                <w:rFonts w:ascii="Times New Roman" w:eastAsia="Adobe 仿宋 Std R" w:hAnsi="Times New Roman" w:cs="Times New Roman"/>
                <w:sz w:val="24"/>
                <w:szCs w:val="24"/>
              </w:rPr>
            </w:pPr>
          </w:p>
        </w:tc>
      </w:tr>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2</w:t>
            </w:r>
          </w:p>
        </w:tc>
        <w:tc>
          <w:tcPr>
            <w:tcW w:w="3352" w:type="dxa"/>
            <w:vAlign w:val="center"/>
          </w:tcPr>
          <w:p w:rsidR="003B1744" w:rsidRDefault="003B1744">
            <w:pPr>
              <w:jc w:val="center"/>
              <w:rPr>
                <w:rFonts w:ascii="Times New Roman" w:eastAsia="Adobe 仿宋 Std R" w:hAnsi="Times New Roman" w:cs="Times New Roman"/>
                <w:sz w:val="24"/>
                <w:szCs w:val="24"/>
              </w:rPr>
            </w:pPr>
          </w:p>
        </w:tc>
        <w:tc>
          <w:tcPr>
            <w:tcW w:w="1751" w:type="dxa"/>
            <w:vAlign w:val="center"/>
          </w:tcPr>
          <w:p w:rsidR="003B1744" w:rsidRDefault="003B1744">
            <w:pPr>
              <w:jc w:val="center"/>
              <w:rPr>
                <w:rFonts w:ascii="Times New Roman" w:eastAsia="Adobe 仿宋 Std R" w:hAnsi="Times New Roman" w:cs="Times New Roman"/>
                <w:sz w:val="24"/>
                <w:szCs w:val="24"/>
              </w:rPr>
            </w:pPr>
          </w:p>
        </w:tc>
        <w:tc>
          <w:tcPr>
            <w:tcW w:w="2447" w:type="dxa"/>
            <w:vAlign w:val="center"/>
          </w:tcPr>
          <w:p w:rsidR="003B1744" w:rsidRDefault="003B1744">
            <w:pPr>
              <w:jc w:val="center"/>
              <w:rPr>
                <w:rFonts w:ascii="Times New Roman" w:eastAsia="Adobe 仿宋 Std R" w:hAnsi="Times New Roman" w:cs="Times New Roman"/>
                <w:sz w:val="24"/>
                <w:szCs w:val="24"/>
              </w:rPr>
            </w:pPr>
          </w:p>
        </w:tc>
      </w:tr>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3</w:t>
            </w:r>
          </w:p>
        </w:tc>
        <w:tc>
          <w:tcPr>
            <w:tcW w:w="3352" w:type="dxa"/>
            <w:vAlign w:val="center"/>
          </w:tcPr>
          <w:p w:rsidR="003B1744" w:rsidRDefault="003B1744">
            <w:pPr>
              <w:jc w:val="center"/>
              <w:rPr>
                <w:rFonts w:ascii="Times New Roman" w:eastAsia="Adobe 仿宋 Std R" w:hAnsi="Times New Roman" w:cs="Times New Roman"/>
                <w:sz w:val="24"/>
                <w:szCs w:val="24"/>
              </w:rPr>
            </w:pPr>
          </w:p>
        </w:tc>
        <w:tc>
          <w:tcPr>
            <w:tcW w:w="1751" w:type="dxa"/>
            <w:vAlign w:val="center"/>
          </w:tcPr>
          <w:p w:rsidR="003B1744" w:rsidRDefault="003B1744">
            <w:pPr>
              <w:jc w:val="center"/>
              <w:rPr>
                <w:rFonts w:ascii="Times New Roman" w:eastAsia="Adobe 仿宋 Std R" w:hAnsi="Times New Roman" w:cs="Times New Roman"/>
                <w:sz w:val="24"/>
                <w:szCs w:val="24"/>
              </w:rPr>
            </w:pPr>
          </w:p>
        </w:tc>
        <w:tc>
          <w:tcPr>
            <w:tcW w:w="2447" w:type="dxa"/>
            <w:vAlign w:val="center"/>
          </w:tcPr>
          <w:p w:rsidR="003B1744" w:rsidRDefault="003B1744">
            <w:pPr>
              <w:jc w:val="center"/>
              <w:rPr>
                <w:rFonts w:ascii="Times New Roman" w:eastAsia="Adobe 仿宋 Std R" w:hAnsi="Times New Roman" w:cs="Times New Roman"/>
                <w:sz w:val="24"/>
                <w:szCs w:val="24"/>
              </w:rPr>
            </w:pPr>
          </w:p>
        </w:tc>
      </w:tr>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4</w:t>
            </w:r>
          </w:p>
        </w:tc>
        <w:tc>
          <w:tcPr>
            <w:tcW w:w="3352" w:type="dxa"/>
            <w:vAlign w:val="center"/>
          </w:tcPr>
          <w:p w:rsidR="003B1744" w:rsidRDefault="003B1744">
            <w:pPr>
              <w:jc w:val="center"/>
              <w:rPr>
                <w:rFonts w:ascii="Times New Roman" w:eastAsia="Adobe 仿宋 Std R" w:hAnsi="Times New Roman" w:cs="Times New Roman"/>
                <w:sz w:val="24"/>
                <w:szCs w:val="24"/>
              </w:rPr>
            </w:pPr>
          </w:p>
        </w:tc>
        <w:tc>
          <w:tcPr>
            <w:tcW w:w="1751" w:type="dxa"/>
            <w:vAlign w:val="center"/>
          </w:tcPr>
          <w:p w:rsidR="003B1744" w:rsidRDefault="003B1744">
            <w:pPr>
              <w:jc w:val="center"/>
              <w:rPr>
                <w:rFonts w:ascii="Times New Roman" w:eastAsia="Adobe 仿宋 Std R" w:hAnsi="Times New Roman" w:cs="Times New Roman"/>
                <w:sz w:val="24"/>
                <w:szCs w:val="24"/>
              </w:rPr>
            </w:pPr>
          </w:p>
        </w:tc>
        <w:tc>
          <w:tcPr>
            <w:tcW w:w="2447" w:type="dxa"/>
            <w:vAlign w:val="center"/>
          </w:tcPr>
          <w:p w:rsidR="003B1744" w:rsidRDefault="003B1744">
            <w:pPr>
              <w:jc w:val="center"/>
              <w:rPr>
                <w:rFonts w:ascii="Times New Roman" w:eastAsia="Adobe 仿宋 Std R" w:hAnsi="Times New Roman" w:cs="Times New Roman"/>
                <w:sz w:val="24"/>
                <w:szCs w:val="24"/>
              </w:rPr>
            </w:pPr>
          </w:p>
        </w:tc>
      </w:tr>
      <w:tr w:rsidR="003B1744">
        <w:trPr>
          <w:cantSplit/>
          <w:trHeight w:val="680"/>
        </w:trPr>
        <w:tc>
          <w:tcPr>
            <w:tcW w:w="846"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5</w:t>
            </w:r>
          </w:p>
        </w:tc>
        <w:tc>
          <w:tcPr>
            <w:tcW w:w="3352" w:type="dxa"/>
            <w:vAlign w:val="center"/>
          </w:tcPr>
          <w:p w:rsidR="003B1744" w:rsidRDefault="00F51933">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合计</w:t>
            </w:r>
          </w:p>
        </w:tc>
        <w:tc>
          <w:tcPr>
            <w:tcW w:w="1751" w:type="dxa"/>
            <w:vAlign w:val="center"/>
          </w:tcPr>
          <w:p w:rsidR="003B1744" w:rsidRDefault="003B1744">
            <w:pPr>
              <w:jc w:val="center"/>
              <w:rPr>
                <w:rFonts w:ascii="Times New Roman" w:eastAsia="Adobe 仿宋 Std R" w:hAnsi="Times New Roman" w:cs="Times New Roman"/>
                <w:sz w:val="24"/>
                <w:szCs w:val="24"/>
              </w:rPr>
            </w:pPr>
          </w:p>
        </w:tc>
        <w:tc>
          <w:tcPr>
            <w:tcW w:w="2447" w:type="dxa"/>
            <w:vAlign w:val="center"/>
          </w:tcPr>
          <w:p w:rsidR="003B1744" w:rsidRDefault="003B1744">
            <w:pPr>
              <w:jc w:val="center"/>
              <w:rPr>
                <w:rFonts w:ascii="Times New Roman" w:eastAsia="Adobe 仿宋 Std R" w:hAnsi="Times New Roman" w:cs="Times New Roman"/>
                <w:sz w:val="24"/>
                <w:szCs w:val="24"/>
              </w:rPr>
            </w:pPr>
          </w:p>
        </w:tc>
      </w:tr>
    </w:tbl>
    <w:p w:rsidR="003B1744" w:rsidRDefault="003B1744">
      <w:pPr>
        <w:jc w:val="center"/>
        <w:rPr>
          <w:rFonts w:ascii="仿宋" w:eastAsia="仿宋" w:hAnsi="仿宋"/>
          <w:kern w:val="0"/>
          <w:sz w:val="28"/>
          <w:szCs w:val="28"/>
        </w:rPr>
      </w:pPr>
    </w:p>
    <w:p w:rsidR="003B1744" w:rsidRDefault="00F51933">
      <w:pPr>
        <w:spacing w:line="360" w:lineRule="auto"/>
        <w:ind w:firstLineChars="200" w:firstLine="480"/>
        <w:jc w:val="left"/>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以上收费项目可按实际情况调整，本项目包含但不限于以上类别。所有根据合同或其它原因应由我方支付的税款和其它应交纳的费用均包括在我方提交的投标价格中。</w:t>
      </w:r>
    </w:p>
    <w:p w:rsidR="003B1744" w:rsidRDefault="00F51933">
      <w:r>
        <w:rPr>
          <w:rFonts w:hint="eastAsia"/>
        </w:rPr>
        <w:br w:type="page"/>
      </w:r>
    </w:p>
    <w:p w:rsidR="003B1744" w:rsidRDefault="00F51933">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附件3：</w:t>
      </w:r>
    </w:p>
    <w:p w:rsidR="003B1744" w:rsidRDefault="00F51933">
      <w:pPr>
        <w:pStyle w:val="2"/>
        <w:numPr>
          <w:ilvl w:val="1"/>
          <w:numId w:val="0"/>
        </w:numPr>
        <w:tabs>
          <w:tab w:val="left" w:pos="3270"/>
        </w:tabs>
        <w:ind w:left="576" w:firstLineChars="550" w:firstLine="1767"/>
        <w:jc w:val="left"/>
        <w:rPr>
          <w:color w:val="000000"/>
        </w:rPr>
      </w:pPr>
      <w:bookmarkStart w:id="12" w:name="_Hlk41483428"/>
      <w:r>
        <w:rPr>
          <w:rFonts w:hint="eastAsia"/>
          <w:color w:val="000000"/>
        </w:rPr>
        <w:t>三、法定代表人授权委托书</w:t>
      </w:r>
      <w:bookmarkEnd w:id="6"/>
      <w:bookmarkEnd w:id="7"/>
      <w:bookmarkEnd w:id="8"/>
      <w:bookmarkEnd w:id="9"/>
      <w:bookmarkEnd w:id="10"/>
    </w:p>
    <w:p w:rsidR="003B1744" w:rsidRDefault="003B1744">
      <w:pPr>
        <w:rPr>
          <w:color w:val="000000"/>
        </w:rPr>
      </w:pPr>
    </w:p>
    <w:p w:rsidR="003B1744" w:rsidRDefault="003B1744">
      <w:pPr>
        <w:autoSpaceDE w:val="0"/>
        <w:autoSpaceDN w:val="0"/>
        <w:adjustRightInd w:val="0"/>
        <w:spacing w:line="520" w:lineRule="exact"/>
        <w:rPr>
          <w:rFonts w:ascii="仿宋_GB2312" w:eastAsia="仿宋_GB2312"/>
          <w:color w:val="000000"/>
          <w:kern w:val="0"/>
          <w:sz w:val="10"/>
          <w:szCs w:val="32"/>
        </w:rPr>
      </w:pP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兹授权</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同志为我公司参加贵单位组织的</w:t>
      </w:r>
      <w:r w:rsidR="00ED6474">
        <w:rPr>
          <w:rFonts w:ascii="Times New Roman" w:eastAsia="Adobe 仿宋 Std R" w:hAnsi="Times New Roman" w:cs="Times New Roman" w:hint="eastAsia"/>
          <w:sz w:val="28"/>
          <w:szCs w:val="28"/>
          <w:u w:val="single"/>
        </w:rPr>
        <w:t>武汉市疾病预防控制中心血清学第三轮调查礼包项目采购</w:t>
      </w:r>
      <w:r>
        <w:rPr>
          <w:rFonts w:ascii="Adobe 仿宋 Std R" w:eastAsia="Adobe 仿宋 Std R" w:hAnsi="Adobe 仿宋 Std R" w:hint="eastAsia"/>
          <w:sz w:val="28"/>
          <w:szCs w:val="28"/>
        </w:rPr>
        <w:t>活动的代表人，全权代表我公司处理在该项目活动中的一切事宜。代理期限从</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日</w:t>
      </w:r>
      <w:r>
        <w:rPr>
          <w:rFonts w:ascii="Adobe 仿宋 Std R" w:eastAsia="Adobe 仿宋 Std R" w:hAnsi="Adobe 仿宋 Std R" w:hint="eastAsia"/>
          <w:sz w:val="28"/>
          <w:szCs w:val="28"/>
        </w:rPr>
        <w:t>起至</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日止。</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授权单位（签章）：</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 xml:space="preserve">    </w:t>
      </w:r>
    </w:p>
    <w:p w:rsidR="003B1744" w:rsidRDefault="00F51933">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法定代表人(签字)：</w:t>
      </w:r>
      <w:r>
        <w:rPr>
          <w:rFonts w:ascii="Adobe 仿宋 Std R" w:eastAsia="Adobe 仿宋 Std R" w:hAnsi="Adobe 仿宋 Std R" w:hint="eastAsia"/>
          <w:sz w:val="28"/>
          <w:szCs w:val="28"/>
          <w:u w:val="single"/>
        </w:rPr>
        <w:t xml:space="preserve">                      </w:t>
      </w:r>
    </w:p>
    <w:p w:rsidR="003B1744" w:rsidRDefault="00F51933">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附代理人：</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性别：</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年龄：</w:t>
      </w:r>
      <w:r>
        <w:rPr>
          <w:rFonts w:ascii="Adobe 仿宋 Std R" w:eastAsia="Adobe 仿宋 Std R" w:hAnsi="Adobe 仿宋 Std R" w:hint="eastAsia"/>
          <w:sz w:val="28"/>
          <w:szCs w:val="28"/>
          <w:u w:val="single"/>
        </w:rPr>
        <w:t xml:space="preserve">     </w:t>
      </w:r>
    </w:p>
    <w:p w:rsidR="003B1744" w:rsidRDefault="00F51933">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身份证号码：</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职务：</w:t>
      </w:r>
      <w:r>
        <w:rPr>
          <w:rFonts w:ascii="Adobe 仿宋 Std R" w:eastAsia="Adobe 仿宋 Std R" w:hAnsi="Adobe 仿宋 Std R" w:hint="eastAsia"/>
          <w:sz w:val="28"/>
          <w:szCs w:val="28"/>
          <w:u w:val="single"/>
        </w:rPr>
        <w:t xml:space="preserve">      </w:t>
      </w:r>
    </w:p>
    <w:p w:rsidR="003B1744" w:rsidRDefault="00F51933">
      <w:pPr>
        <w:ind w:firstLineChars="200" w:firstLine="560"/>
        <w:rPr>
          <w:sz w:val="28"/>
          <w:szCs w:val="28"/>
        </w:rPr>
      </w:pPr>
      <w:r>
        <w:rPr>
          <w:rFonts w:ascii="Adobe 仿宋 Std R" w:eastAsia="Adobe 仿宋 Std R" w:hAnsi="Adobe 仿宋 Std R" w:hint="eastAsia"/>
          <w:sz w:val="28"/>
          <w:szCs w:val="28"/>
        </w:rPr>
        <w:t>授权委托日期：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tbl>
      <w:tblPr>
        <w:tblW w:w="8248" w:type="dxa"/>
        <w:tblInd w:w="288" w:type="dxa"/>
        <w:tblLayout w:type="fixed"/>
        <w:tblLook w:val="04A0"/>
      </w:tblPr>
      <w:tblGrid>
        <w:gridCol w:w="3892"/>
        <w:gridCol w:w="4356"/>
      </w:tblGrid>
      <w:tr w:rsidR="003B1744">
        <w:trPr>
          <w:trHeight w:val="375"/>
        </w:trPr>
        <w:tc>
          <w:tcPr>
            <w:tcW w:w="3892" w:type="dxa"/>
            <w:tcBorders>
              <w:top w:val="single" w:sz="4" w:space="0" w:color="auto"/>
              <w:left w:val="single" w:sz="4" w:space="0" w:color="auto"/>
              <w:bottom w:val="single" w:sz="4" w:space="0" w:color="auto"/>
              <w:right w:val="single" w:sz="4" w:space="0" w:color="auto"/>
            </w:tcBorders>
            <w:vAlign w:val="center"/>
          </w:tcPr>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法人身份证复印件</w:t>
            </w:r>
          </w:p>
        </w:tc>
        <w:tc>
          <w:tcPr>
            <w:tcW w:w="4356" w:type="dxa"/>
            <w:tcBorders>
              <w:top w:val="single" w:sz="4" w:space="0" w:color="auto"/>
              <w:left w:val="nil"/>
              <w:bottom w:val="single" w:sz="4" w:space="0" w:color="auto"/>
              <w:right w:val="single" w:sz="4" w:space="0" w:color="auto"/>
            </w:tcBorders>
            <w:vAlign w:val="center"/>
          </w:tcPr>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被授权人身份证（复印件）</w:t>
            </w:r>
          </w:p>
        </w:tc>
      </w:tr>
      <w:tr w:rsidR="003B1744">
        <w:trPr>
          <w:trHeight w:val="923"/>
        </w:trPr>
        <w:tc>
          <w:tcPr>
            <w:tcW w:w="3892" w:type="dxa"/>
            <w:tcBorders>
              <w:top w:val="single" w:sz="4" w:space="0" w:color="auto"/>
              <w:left w:val="single" w:sz="4" w:space="0" w:color="auto"/>
              <w:bottom w:val="single" w:sz="4" w:space="0" w:color="auto"/>
              <w:right w:val="single" w:sz="4" w:space="0" w:color="auto"/>
            </w:tcBorders>
            <w:vAlign w:val="center"/>
          </w:tcPr>
          <w:p w:rsidR="003B1744" w:rsidRDefault="003B1744">
            <w:pPr>
              <w:jc w:val="center"/>
              <w:rPr>
                <w:rFonts w:ascii="宋体" w:hAnsi="宋体"/>
                <w:sz w:val="24"/>
                <w:szCs w:val="24"/>
              </w:rPr>
            </w:pPr>
          </w:p>
          <w:p w:rsidR="003B1744" w:rsidRDefault="003B1744">
            <w:pPr>
              <w:pStyle w:val="a0"/>
              <w:ind w:firstLine="420"/>
            </w:pPr>
          </w:p>
          <w:p w:rsidR="003B1744" w:rsidRDefault="003B1744">
            <w:pPr>
              <w:pStyle w:val="a0"/>
              <w:ind w:firstLine="420"/>
            </w:pPr>
          </w:p>
          <w:p w:rsidR="003B1744" w:rsidRDefault="003B1744">
            <w:pPr>
              <w:pStyle w:val="a0"/>
              <w:ind w:firstLine="420"/>
            </w:pPr>
          </w:p>
        </w:tc>
        <w:tc>
          <w:tcPr>
            <w:tcW w:w="4356" w:type="dxa"/>
            <w:tcBorders>
              <w:top w:val="single" w:sz="4" w:space="0" w:color="auto"/>
              <w:left w:val="nil"/>
              <w:bottom w:val="single" w:sz="4" w:space="0" w:color="auto"/>
              <w:right w:val="single" w:sz="4" w:space="0" w:color="auto"/>
            </w:tcBorders>
            <w:vAlign w:val="center"/>
          </w:tcPr>
          <w:p w:rsidR="003B1744" w:rsidRDefault="003B1744">
            <w:pPr>
              <w:contextualSpacing/>
              <w:rPr>
                <w:rFonts w:hAnsi="宋体"/>
                <w:color w:val="000000"/>
                <w:sz w:val="24"/>
                <w:szCs w:val="24"/>
              </w:rPr>
            </w:pPr>
          </w:p>
          <w:p w:rsidR="003B1744" w:rsidRDefault="003B1744">
            <w:pPr>
              <w:pStyle w:val="a0"/>
              <w:ind w:firstLine="420"/>
            </w:pPr>
          </w:p>
          <w:p w:rsidR="003B1744" w:rsidRDefault="003B1744">
            <w:pPr>
              <w:pStyle w:val="a0"/>
              <w:ind w:firstLine="420"/>
            </w:pPr>
          </w:p>
          <w:p w:rsidR="003B1744" w:rsidRDefault="003B1744">
            <w:pPr>
              <w:pStyle w:val="a0"/>
              <w:ind w:firstLine="420"/>
            </w:pPr>
          </w:p>
          <w:p w:rsidR="003B1744" w:rsidRDefault="003B1744">
            <w:pPr>
              <w:pStyle w:val="a0"/>
              <w:ind w:firstLine="420"/>
            </w:pPr>
          </w:p>
        </w:tc>
      </w:tr>
      <w:tr w:rsidR="003B1744">
        <w:trPr>
          <w:trHeight w:val="1068"/>
        </w:trPr>
        <w:tc>
          <w:tcPr>
            <w:tcW w:w="3892" w:type="dxa"/>
            <w:tcBorders>
              <w:top w:val="single" w:sz="4" w:space="0" w:color="auto"/>
              <w:left w:val="single" w:sz="4" w:space="0" w:color="auto"/>
              <w:bottom w:val="single" w:sz="4" w:space="0" w:color="auto"/>
              <w:right w:val="single" w:sz="4" w:space="0" w:color="auto"/>
            </w:tcBorders>
            <w:vAlign w:val="center"/>
          </w:tcPr>
          <w:p w:rsidR="003B1744" w:rsidRDefault="003B1744">
            <w:pPr>
              <w:jc w:val="center"/>
              <w:rPr>
                <w:rFonts w:ascii="宋体" w:hAnsi="宋体"/>
                <w:sz w:val="24"/>
                <w:szCs w:val="24"/>
              </w:rPr>
            </w:pPr>
          </w:p>
          <w:p w:rsidR="003B1744" w:rsidRDefault="003B1744">
            <w:pPr>
              <w:pStyle w:val="a0"/>
              <w:ind w:firstLine="420"/>
            </w:pPr>
          </w:p>
          <w:p w:rsidR="003B1744" w:rsidRDefault="003B1744">
            <w:pPr>
              <w:pStyle w:val="a0"/>
              <w:ind w:firstLine="420"/>
            </w:pPr>
          </w:p>
          <w:p w:rsidR="003B1744" w:rsidRDefault="003B1744">
            <w:pPr>
              <w:pStyle w:val="a0"/>
              <w:ind w:firstLine="420"/>
            </w:pPr>
          </w:p>
          <w:p w:rsidR="003B1744" w:rsidRDefault="003B1744">
            <w:pPr>
              <w:pStyle w:val="a0"/>
              <w:ind w:firstLine="420"/>
            </w:pPr>
          </w:p>
        </w:tc>
        <w:tc>
          <w:tcPr>
            <w:tcW w:w="4356" w:type="dxa"/>
            <w:tcBorders>
              <w:top w:val="single" w:sz="4" w:space="0" w:color="auto"/>
              <w:left w:val="nil"/>
              <w:bottom w:val="single" w:sz="4" w:space="0" w:color="auto"/>
              <w:right w:val="single" w:sz="4" w:space="0" w:color="auto"/>
            </w:tcBorders>
            <w:vAlign w:val="center"/>
          </w:tcPr>
          <w:p w:rsidR="003B1744" w:rsidRDefault="003B1744">
            <w:pPr>
              <w:contextualSpacing/>
              <w:rPr>
                <w:rFonts w:hAnsi="宋体"/>
                <w:color w:val="000000"/>
                <w:sz w:val="24"/>
                <w:szCs w:val="24"/>
              </w:rPr>
            </w:pPr>
          </w:p>
          <w:p w:rsidR="003B1744" w:rsidRDefault="003B1744">
            <w:pPr>
              <w:pStyle w:val="a0"/>
              <w:ind w:firstLine="420"/>
            </w:pPr>
          </w:p>
          <w:p w:rsidR="003B1744" w:rsidRDefault="003B1744">
            <w:pPr>
              <w:pStyle w:val="a0"/>
              <w:ind w:firstLine="420"/>
            </w:pPr>
          </w:p>
          <w:p w:rsidR="003B1744" w:rsidRDefault="003B1744">
            <w:pPr>
              <w:pStyle w:val="a0"/>
              <w:ind w:firstLine="420"/>
            </w:pPr>
          </w:p>
          <w:p w:rsidR="003B1744" w:rsidRDefault="003B1744">
            <w:pPr>
              <w:pStyle w:val="a0"/>
              <w:ind w:firstLine="420"/>
            </w:pPr>
          </w:p>
        </w:tc>
      </w:tr>
    </w:tbl>
    <w:p w:rsidR="003B1744" w:rsidRDefault="00F51933">
      <w:pPr>
        <w:rPr>
          <w:rFonts w:ascii="Adobe 仿宋 Std R" w:eastAsia="Adobe 仿宋 Std R" w:hAnsi="Adobe 仿宋 Std R"/>
          <w:b/>
          <w:sz w:val="30"/>
          <w:szCs w:val="30"/>
        </w:rPr>
      </w:pPr>
      <w:r>
        <w:rPr>
          <w:rFonts w:ascii="Adobe 仿宋 Std R" w:eastAsia="Adobe 仿宋 Std R" w:hAnsi="Adobe 仿宋 Std R" w:hint="eastAsia"/>
          <w:b/>
          <w:sz w:val="30"/>
          <w:szCs w:val="30"/>
        </w:rPr>
        <w:br w:type="page"/>
      </w:r>
    </w:p>
    <w:bookmarkEnd w:id="12"/>
    <w:p w:rsidR="003B1744" w:rsidRDefault="00F51933">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附件4：</w:t>
      </w:r>
    </w:p>
    <w:p w:rsidR="003B1744" w:rsidRDefault="00F51933">
      <w:pPr>
        <w:pStyle w:val="2"/>
        <w:numPr>
          <w:ilvl w:val="0"/>
          <w:numId w:val="1"/>
        </w:numPr>
        <w:tabs>
          <w:tab w:val="left" w:pos="3270"/>
        </w:tabs>
        <w:ind w:left="576" w:firstLineChars="282" w:firstLine="906"/>
        <w:jc w:val="left"/>
        <w:rPr>
          <w:color w:val="000000"/>
        </w:rPr>
      </w:pPr>
      <w:r>
        <w:rPr>
          <w:rFonts w:hint="eastAsia"/>
          <w:color w:val="000000"/>
        </w:rPr>
        <w:t>营业执照</w:t>
      </w:r>
      <w:r>
        <w:rPr>
          <w:rFonts w:hint="eastAsia"/>
          <w:color w:val="000000"/>
        </w:rPr>
        <w:t>/</w:t>
      </w:r>
      <w:r>
        <w:rPr>
          <w:rFonts w:hint="eastAsia"/>
          <w:color w:val="000000"/>
        </w:rPr>
        <w:t>事业单位法人证书</w:t>
      </w:r>
    </w:p>
    <w:p w:rsidR="003B1744" w:rsidRDefault="00F51933">
      <w:r>
        <w:br w:type="page"/>
      </w:r>
    </w:p>
    <w:p w:rsidR="003B1744" w:rsidRDefault="00F51933">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附件5：</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其他需要提供的相关资料：</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1、企业信誉</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2、人员资质</w:t>
      </w:r>
    </w:p>
    <w:p w:rsidR="003B1744" w:rsidRDefault="00F51933">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3、体系认证证书</w:t>
      </w:r>
    </w:p>
    <w:p w:rsidR="003B1744" w:rsidRDefault="00F51933">
      <w:pPr>
        <w:ind w:firstLineChars="200" w:firstLine="560"/>
        <w:rPr>
          <w:rFonts w:ascii="Adobe 仿宋 Std R" w:eastAsia="Adobe 仿宋 Std R" w:hAnsi="Adobe 仿宋 Std R" w:hint="eastAsia"/>
          <w:sz w:val="28"/>
          <w:szCs w:val="28"/>
        </w:rPr>
      </w:pPr>
      <w:r>
        <w:rPr>
          <w:rFonts w:ascii="Adobe 仿宋 Std R" w:eastAsia="Adobe 仿宋 Std R" w:hAnsi="Adobe 仿宋 Std R" w:hint="eastAsia"/>
          <w:sz w:val="28"/>
          <w:szCs w:val="28"/>
        </w:rPr>
        <w:t>4</w:t>
      </w:r>
      <w:r w:rsidR="003D3BF1">
        <w:rPr>
          <w:rFonts w:ascii="Adobe 仿宋 Std R" w:eastAsia="Adobe 仿宋 Std R" w:hAnsi="Adobe 仿宋 Std R" w:hint="eastAsia"/>
          <w:sz w:val="28"/>
          <w:szCs w:val="28"/>
        </w:rPr>
        <w:t>、类似业绩</w:t>
      </w:r>
    </w:p>
    <w:p w:rsidR="00FC3DFA" w:rsidRPr="003D3BF1" w:rsidRDefault="003D3BF1" w:rsidP="003D3BF1">
      <w:pPr>
        <w:ind w:firstLineChars="200" w:firstLine="560"/>
        <w:rPr>
          <w:rFonts w:ascii="Adobe 仿宋 Std R" w:eastAsia="Adobe 仿宋 Std R" w:hAnsi="Adobe 仿宋 Std R" w:hint="eastAsia"/>
          <w:sz w:val="28"/>
          <w:szCs w:val="28"/>
        </w:rPr>
      </w:pPr>
      <w:r w:rsidRPr="003D3BF1">
        <w:rPr>
          <w:rFonts w:ascii="Adobe 仿宋 Std R" w:eastAsia="Adobe 仿宋 Std R" w:hAnsi="Adobe 仿宋 Std R" w:hint="eastAsia"/>
          <w:sz w:val="28"/>
          <w:szCs w:val="28"/>
        </w:rPr>
        <w:t>5、产品技术参数偏离对照表</w:t>
      </w:r>
    </w:p>
    <w:p w:rsidR="003D3BF1" w:rsidRPr="003D3BF1" w:rsidRDefault="003D3BF1" w:rsidP="003D3BF1">
      <w:pPr>
        <w:ind w:firstLineChars="200" w:firstLine="560"/>
        <w:rPr>
          <w:rFonts w:ascii="Adobe 仿宋 Std R" w:eastAsia="Adobe 仿宋 Std R" w:hAnsi="Adobe 仿宋 Std R" w:hint="eastAsia"/>
          <w:sz w:val="28"/>
          <w:szCs w:val="28"/>
        </w:rPr>
      </w:pPr>
      <w:r w:rsidRPr="003D3BF1">
        <w:rPr>
          <w:rFonts w:ascii="Adobe 仿宋 Std R" w:eastAsia="Adobe 仿宋 Std R" w:hAnsi="Adobe 仿宋 Std R" w:hint="eastAsia"/>
          <w:sz w:val="28"/>
          <w:szCs w:val="28"/>
        </w:rPr>
        <w:t>6、商务服务承诺</w:t>
      </w:r>
      <w:r>
        <w:rPr>
          <w:rFonts w:ascii="Adobe 仿宋 Std R" w:eastAsia="Adobe 仿宋 Std R" w:hAnsi="Adobe 仿宋 Std R" w:hint="eastAsia"/>
          <w:sz w:val="28"/>
          <w:szCs w:val="28"/>
        </w:rPr>
        <w:t>等</w:t>
      </w:r>
    </w:p>
    <w:p w:rsidR="00FC3DFA" w:rsidRPr="003D3BF1" w:rsidRDefault="00FC3DFA" w:rsidP="003D3BF1">
      <w:pPr>
        <w:ind w:firstLineChars="200" w:firstLine="560"/>
        <w:rPr>
          <w:rFonts w:ascii="Adobe 仿宋 Std R" w:eastAsia="Adobe 仿宋 Std R" w:hAnsi="Adobe 仿宋 Std R" w:hint="eastAsia"/>
          <w:sz w:val="28"/>
          <w:szCs w:val="28"/>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Default="00FC3DFA" w:rsidP="00FC3DFA">
      <w:pPr>
        <w:pStyle w:val="a0"/>
        <w:ind w:firstLine="420"/>
        <w:rPr>
          <w:rFonts w:hint="eastAsia"/>
        </w:rPr>
      </w:pPr>
    </w:p>
    <w:p w:rsidR="00FC3DFA" w:rsidRPr="00FC3DFA" w:rsidRDefault="00FC3DFA" w:rsidP="00FC3DFA">
      <w:pPr>
        <w:pStyle w:val="2"/>
        <w:numPr>
          <w:ilvl w:val="1"/>
          <w:numId w:val="0"/>
        </w:numPr>
        <w:tabs>
          <w:tab w:val="left" w:pos="3270"/>
        </w:tabs>
        <w:rPr>
          <w:rFonts w:ascii="宋体" w:hAnsi="宋体"/>
          <w:color w:val="000000"/>
          <w:kern w:val="0"/>
          <w:sz w:val="28"/>
          <w:szCs w:val="28"/>
        </w:rPr>
      </w:pPr>
      <w:r w:rsidRPr="00FC3DFA">
        <w:rPr>
          <w:rFonts w:ascii="宋体" w:hAnsi="宋体" w:hint="eastAsia"/>
          <w:color w:val="000000"/>
          <w:kern w:val="0"/>
          <w:sz w:val="28"/>
          <w:szCs w:val="28"/>
        </w:rPr>
        <w:lastRenderedPageBreak/>
        <w:t>附件6：</w:t>
      </w:r>
      <w:r>
        <w:rPr>
          <w:rFonts w:ascii="宋体" w:hAnsi="宋体" w:hint="eastAsia"/>
          <w:color w:val="000000"/>
          <w:kern w:val="0"/>
          <w:sz w:val="28"/>
          <w:szCs w:val="28"/>
        </w:rPr>
        <w:t>血清学项目第三</w:t>
      </w:r>
      <w:r w:rsidRPr="00FC3DFA">
        <w:rPr>
          <w:rFonts w:ascii="宋体" w:hAnsi="宋体" w:hint="eastAsia"/>
          <w:color w:val="000000"/>
          <w:kern w:val="0"/>
          <w:sz w:val="28"/>
          <w:szCs w:val="28"/>
        </w:rPr>
        <w:t>轮调查礼包采购需求</w:t>
      </w:r>
    </w:p>
    <w:p w:rsidR="00FC3DFA" w:rsidRDefault="00FC3DFA" w:rsidP="00FC3DFA">
      <w:r>
        <w:rPr>
          <w:noProof/>
        </w:rPr>
        <w:drawing>
          <wp:inline distT="0" distB="0" distL="0" distR="0">
            <wp:extent cx="2990850" cy="2628900"/>
            <wp:effectExtent l="19050" t="0" r="0" b="0"/>
            <wp:docPr id="2" name="图片 2" descr="C:\Users\leovo\Documents\Tencent Files\14603666\Image\C2C\[TIF4MMF8EXJP~0Y_]GT6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vo\Documents\Tencent Files\14603666\Image\C2C\[TIF4MMF8EXJP~0Y_]GT6IA.png"/>
                    <pic:cNvPicPr>
                      <a:picLocks noChangeAspect="1" noChangeArrowheads="1"/>
                    </pic:cNvPicPr>
                  </pic:nvPicPr>
                  <pic:blipFill>
                    <a:blip r:embed="rId9"/>
                    <a:srcRect r="43294" b="29412"/>
                    <a:stretch>
                      <a:fillRect/>
                    </a:stretch>
                  </pic:blipFill>
                  <pic:spPr bwMode="auto">
                    <a:xfrm>
                      <a:off x="0" y="0"/>
                      <a:ext cx="2990850" cy="2628900"/>
                    </a:xfrm>
                    <a:prstGeom prst="rect">
                      <a:avLst/>
                    </a:prstGeom>
                    <a:noFill/>
                    <a:ln w="9525">
                      <a:noFill/>
                      <a:miter lim="800000"/>
                      <a:headEnd/>
                      <a:tailEnd/>
                    </a:ln>
                  </pic:spPr>
                </pic:pic>
              </a:graphicData>
            </a:graphic>
          </wp:inline>
        </w:drawing>
      </w:r>
    </w:p>
    <w:p w:rsidR="00FC3DFA" w:rsidRDefault="00FC3DFA" w:rsidP="00FC3DFA"/>
    <w:p w:rsidR="00FC3DFA" w:rsidRDefault="00FC3DFA" w:rsidP="00FC3DFA">
      <w:r>
        <w:rPr>
          <w:rFonts w:hint="eastAsia"/>
        </w:rPr>
        <w:t>采购目录</w:t>
      </w:r>
    </w:p>
    <w:tbl>
      <w:tblPr>
        <w:tblStyle w:val="ab"/>
        <w:tblW w:w="0" w:type="auto"/>
        <w:tblLook w:val="04A0"/>
      </w:tblPr>
      <w:tblGrid>
        <w:gridCol w:w="1420"/>
        <w:gridCol w:w="6059"/>
        <w:gridCol w:w="851"/>
      </w:tblGrid>
      <w:tr w:rsidR="00FC3DFA" w:rsidTr="00924124">
        <w:tc>
          <w:tcPr>
            <w:tcW w:w="1420" w:type="dxa"/>
          </w:tcPr>
          <w:p w:rsidR="00FC3DFA" w:rsidRDefault="00FC3DFA" w:rsidP="00924124">
            <w:r>
              <w:rPr>
                <w:rFonts w:hint="eastAsia"/>
              </w:rPr>
              <w:t>品名</w:t>
            </w:r>
          </w:p>
        </w:tc>
        <w:tc>
          <w:tcPr>
            <w:tcW w:w="6059" w:type="dxa"/>
          </w:tcPr>
          <w:p w:rsidR="00FC3DFA" w:rsidRDefault="00B77F7D" w:rsidP="00924124">
            <w:r>
              <w:rPr>
                <w:rFonts w:hint="eastAsia"/>
              </w:rPr>
              <w:t>基本技术</w:t>
            </w:r>
            <w:r w:rsidR="00FC3DFA">
              <w:rPr>
                <w:rFonts w:hint="eastAsia"/>
              </w:rPr>
              <w:t>规格</w:t>
            </w:r>
            <w:r>
              <w:rPr>
                <w:rFonts w:hint="eastAsia"/>
              </w:rPr>
              <w:t>要求</w:t>
            </w:r>
          </w:p>
        </w:tc>
        <w:tc>
          <w:tcPr>
            <w:tcW w:w="851" w:type="dxa"/>
          </w:tcPr>
          <w:p w:rsidR="00FC3DFA" w:rsidRDefault="00FC3DFA" w:rsidP="00924124">
            <w:r>
              <w:rPr>
                <w:rFonts w:hint="eastAsia"/>
              </w:rPr>
              <w:t>数量</w:t>
            </w:r>
          </w:p>
        </w:tc>
      </w:tr>
      <w:tr w:rsidR="00FC3DFA" w:rsidTr="00924124">
        <w:tc>
          <w:tcPr>
            <w:tcW w:w="1420" w:type="dxa"/>
          </w:tcPr>
          <w:p w:rsidR="00FC3DFA" w:rsidRDefault="00B77F7D" w:rsidP="00924124">
            <w:r>
              <w:rPr>
                <w:rFonts w:hint="eastAsia"/>
              </w:rPr>
              <w:t>电热火锅</w:t>
            </w:r>
          </w:p>
        </w:tc>
        <w:tc>
          <w:tcPr>
            <w:tcW w:w="6059" w:type="dxa"/>
          </w:tcPr>
          <w:p w:rsidR="00FC3DFA" w:rsidRPr="007124DA" w:rsidRDefault="00FC3DFA" w:rsidP="00924124">
            <w:r>
              <w:rPr>
                <w:rFonts w:hint="eastAsia"/>
              </w:rPr>
              <w:t>1.</w:t>
            </w:r>
            <w:r>
              <w:rPr>
                <w:rFonts w:hint="eastAsia"/>
              </w:rPr>
              <w:t>容量不低于</w:t>
            </w:r>
            <w:r>
              <w:rPr>
                <w:rFonts w:hint="eastAsia"/>
              </w:rPr>
              <w:t>3L</w:t>
            </w:r>
          </w:p>
        </w:tc>
        <w:tc>
          <w:tcPr>
            <w:tcW w:w="851" w:type="dxa"/>
          </w:tcPr>
          <w:p w:rsidR="00FC3DFA" w:rsidRDefault="00FC3DFA" w:rsidP="00924124">
            <w:r>
              <w:rPr>
                <w:rFonts w:hint="eastAsia"/>
              </w:rPr>
              <w:t>2092</w:t>
            </w:r>
          </w:p>
        </w:tc>
      </w:tr>
      <w:tr w:rsidR="00FC3DFA" w:rsidTr="00924124">
        <w:tc>
          <w:tcPr>
            <w:tcW w:w="1420" w:type="dxa"/>
          </w:tcPr>
          <w:p w:rsidR="00FC3DFA" w:rsidRDefault="00FC3DFA" w:rsidP="00924124"/>
        </w:tc>
        <w:tc>
          <w:tcPr>
            <w:tcW w:w="6059" w:type="dxa"/>
          </w:tcPr>
          <w:p w:rsidR="00FC3DFA" w:rsidRDefault="00FC3DFA" w:rsidP="00924124">
            <w:r>
              <w:rPr>
                <w:rFonts w:hint="eastAsia"/>
              </w:rPr>
              <w:t>2.</w:t>
            </w:r>
            <w:r>
              <w:rPr>
                <w:rFonts w:hint="eastAsia"/>
              </w:rPr>
              <w:t>火力调节不低于</w:t>
            </w:r>
            <w:r>
              <w:rPr>
                <w:rFonts w:hint="eastAsia"/>
              </w:rPr>
              <w:t>2</w:t>
            </w:r>
            <w:r>
              <w:rPr>
                <w:rFonts w:hint="eastAsia"/>
              </w:rPr>
              <w:t>档</w:t>
            </w:r>
          </w:p>
        </w:tc>
        <w:tc>
          <w:tcPr>
            <w:tcW w:w="851" w:type="dxa"/>
          </w:tcPr>
          <w:p w:rsidR="00FC3DFA" w:rsidRDefault="00FC3DFA" w:rsidP="00924124"/>
        </w:tc>
      </w:tr>
      <w:tr w:rsidR="00FC3DFA" w:rsidRPr="00FC3DFA" w:rsidTr="00924124">
        <w:tc>
          <w:tcPr>
            <w:tcW w:w="1420" w:type="dxa"/>
          </w:tcPr>
          <w:p w:rsidR="00FC3DFA" w:rsidRDefault="00FC3DFA" w:rsidP="00924124"/>
        </w:tc>
        <w:tc>
          <w:tcPr>
            <w:tcW w:w="6059" w:type="dxa"/>
          </w:tcPr>
          <w:p w:rsidR="00FC3DFA" w:rsidRDefault="00FC3DFA" w:rsidP="00924124">
            <w:r>
              <w:rPr>
                <w:rFonts w:hint="eastAsia"/>
              </w:rPr>
              <w:t>3.</w:t>
            </w:r>
            <w:r>
              <w:rPr>
                <w:rFonts w:hint="eastAsia"/>
              </w:rPr>
              <w:t>具备但不仅限于蒸、炒、炸、煎、闷、火锅等功能</w:t>
            </w:r>
          </w:p>
        </w:tc>
        <w:tc>
          <w:tcPr>
            <w:tcW w:w="851" w:type="dxa"/>
          </w:tcPr>
          <w:p w:rsidR="00FC3DFA" w:rsidRDefault="00FC3DFA" w:rsidP="00924124"/>
        </w:tc>
      </w:tr>
      <w:tr w:rsidR="00FC3DFA" w:rsidRPr="00B77F7D" w:rsidTr="00924124">
        <w:tc>
          <w:tcPr>
            <w:tcW w:w="1420" w:type="dxa"/>
          </w:tcPr>
          <w:p w:rsidR="00FC3DFA" w:rsidRDefault="00FC3DFA" w:rsidP="00924124"/>
        </w:tc>
        <w:tc>
          <w:tcPr>
            <w:tcW w:w="6059" w:type="dxa"/>
          </w:tcPr>
          <w:p w:rsidR="00FC3DFA" w:rsidRDefault="00B77F7D" w:rsidP="00924124">
            <w:pPr>
              <w:rPr>
                <w:rFonts w:hint="eastAsia"/>
              </w:rPr>
            </w:pPr>
            <w:r>
              <w:rPr>
                <w:rFonts w:hint="eastAsia"/>
              </w:rPr>
              <w:t>4.</w:t>
            </w:r>
            <w:r>
              <w:rPr>
                <w:rFonts w:hint="eastAsia"/>
              </w:rPr>
              <w:t>至少具备三层真空防烫功能</w:t>
            </w:r>
          </w:p>
        </w:tc>
        <w:tc>
          <w:tcPr>
            <w:tcW w:w="851" w:type="dxa"/>
          </w:tcPr>
          <w:p w:rsidR="00FC3DFA" w:rsidRDefault="00FC3DFA" w:rsidP="00924124"/>
        </w:tc>
      </w:tr>
      <w:tr w:rsidR="00B77F7D" w:rsidRPr="00B77F7D" w:rsidTr="00924124">
        <w:tc>
          <w:tcPr>
            <w:tcW w:w="1420" w:type="dxa"/>
          </w:tcPr>
          <w:p w:rsidR="00B77F7D" w:rsidRDefault="00B77F7D" w:rsidP="00924124"/>
        </w:tc>
        <w:tc>
          <w:tcPr>
            <w:tcW w:w="6059" w:type="dxa"/>
          </w:tcPr>
          <w:p w:rsidR="00B77F7D" w:rsidRDefault="00B77F7D" w:rsidP="00924124">
            <w:pPr>
              <w:rPr>
                <w:rFonts w:hint="eastAsia"/>
              </w:rPr>
            </w:pPr>
            <w:r>
              <w:rPr>
                <w:rFonts w:hint="eastAsia"/>
              </w:rPr>
              <w:t>5.</w:t>
            </w:r>
            <w:r>
              <w:rPr>
                <w:rFonts w:hint="eastAsia"/>
              </w:rPr>
              <w:t>至少具体被耐高温</w:t>
            </w:r>
            <w:r>
              <w:rPr>
                <w:rFonts w:hint="eastAsia"/>
              </w:rPr>
              <w:t>PP</w:t>
            </w:r>
            <w:r>
              <w:rPr>
                <w:rFonts w:hint="eastAsia"/>
              </w:rPr>
              <w:t>材质</w:t>
            </w:r>
          </w:p>
        </w:tc>
        <w:tc>
          <w:tcPr>
            <w:tcW w:w="851" w:type="dxa"/>
          </w:tcPr>
          <w:p w:rsidR="00B77F7D" w:rsidRDefault="00B77F7D" w:rsidP="00924124"/>
        </w:tc>
      </w:tr>
      <w:tr w:rsidR="00B77F7D" w:rsidRPr="00B77F7D" w:rsidTr="00924124">
        <w:tc>
          <w:tcPr>
            <w:tcW w:w="1420" w:type="dxa"/>
          </w:tcPr>
          <w:p w:rsidR="00B77F7D" w:rsidRDefault="00B77F7D" w:rsidP="00924124"/>
        </w:tc>
        <w:tc>
          <w:tcPr>
            <w:tcW w:w="6059" w:type="dxa"/>
          </w:tcPr>
          <w:p w:rsidR="00B77F7D" w:rsidRDefault="00B77F7D" w:rsidP="00924124">
            <w:pPr>
              <w:rPr>
                <w:rFonts w:hint="eastAsia"/>
              </w:rPr>
            </w:pPr>
            <w:r>
              <w:rPr>
                <w:rFonts w:hint="eastAsia"/>
              </w:rPr>
              <w:t>6.</w:t>
            </w:r>
            <w:r>
              <w:rPr>
                <w:rFonts w:hint="eastAsia"/>
              </w:rPr>
              <w:t>额定功率不低于</w:t>
            </w:r>
            <w:r>
              <w:rPr>
                <w:rFonts w:hint="eastAsia"/>
              </w:rPr>
              <w:t>800W</w:t>
            </w:r>
          </w:p>
        </w:tc>
        <w:tc>
          <w:tcPr>
            <w:tcW w:w="851" w:type="dxa"/>
          </w:tcPr>
          <w:p w:rsidR="00B77F7D" w:rsidRDefault="00B77F7D" w:rsidP="00924124"/>
        </w:tc>
      </w:tr>
    </w:tbl>
    <w:p w:rsidR="00FC3DFA" w:rsidRDefault="00FC3DFA" w:rsidP="00FC3DFA"/>
    <w:p w:rsidR="00FC3DFA" w:rsidRDefault="00FC3DFA" w:rsidP="00FC3DFA">
      <w:r>
        <w:rPr>
          <w:rFonts w:hint="eastAsia"/>
        </w:rPr>
        <w:t>预算限价：总价不高于</w:t>
      </w:r>
      <w:r>
        <w:rPr>
          <w:rFonts w:hint="eastAsia"/>
        </w:rPr>
        <w:t>29.8</w:t>
      </w:r>
      <w:r>
        <w:rPr>
          <w:rFonts w:hint="eastAsia"/>
        </w:rPr>
        <w:t>万元；响应报价包含且不限于所有运费、税费等一切费用，采购人不再单独支付完成此项目所产生的其他费用。</w:t>
      </w:r>
    </w:p>
    <w:p w:rsidR="00FC3DFA" w:rsidRDefault="00FC3DFA" w:rsidP="00FC3DFA"/>
    <w:p w:rsidR="00FC3DFA" w:rsidRDefault="00FC3DFA" w:rsidP="00FC3DFA">
      <w:r>
        <w:rPr>
          <w:rFonts w:hint="eastAsia"/>
        </w:rPr>
        <w:t>商务要求：所有货源要求项目所在地有现货，合同签订后一天之内配送到位。供应商负责按时间要求，运送到采购人指定各个地点。</w:t>
      </w:r>
    </w:p>
    <w:p w:rsidR="00FC3DFA" w:rsidRPr="00FC3DFA" w:rsidRDefault="00FC3DFA" w:rsidP="00FC3DFA">
      <w:pPr>
        <w:pStyle w:val="a0"/>
        <w:ind w:firstLine="420"/>
      </w:pPr>
    </w:p>
    <w:sectPr w:rsidR="00FC3DFA" w:rsidRPr="00FC3DFA" w:rsidSect="008223A3">
      <w:headerReference w:type="default" r:id="rId10"/>
      <w:footerReference w:type="even"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BE" w:rsidRDefault="005256BE">
      <w:r>
        <w:separator/>
      </w:r>
    </w:p>
  </w:endnote>
  <w:endnote w:type="continuationSeparator" w:id="1">
    <w:p w:rsidR="005256BE" w:rsidRDefault="00525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仿宋 Std R">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44" w:rsidRDefault="005458F9">
    <w:pPr>
      <w:pStyle w:val="a7"/>
      <w:framePr w:wrap="around" w:vAnchor="text" w:hAnchor="margin" w:xAlign="center" w:y="1"/>
      <w:rPr>
        <w:rStyle w:val="aa"/>
      </w:rPr>
    </w:pPr>
    <w:r>
      <w:fldChar w:fldCharType="begin"/>
    </w:r>
    <w:r w:rsidR="00F51933">
      <w:rPr>
        <w:rStyle w:val="aa"/>
      </w:rPr>
      <w:instrText xml:space="preserve">PAGE  </w:instrText>
    </w:r>
    <w:r>
      <w:fldChar w:fldCharType="end"/>
    </w:r>
  </w:p>
  <w:p w:rsidR="003B1744" w:rsidRDefault="003B17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BE" w:rsidRDefault="005256BE">
      <w:r>
        <w:separator/>
      </w:r>
    </w:p>
  </w:footnote>
  <w:footnote w:type="continuationSeparator" w:id="1">
    <w:p w:rsidR="005256BE" w:rsidRDefault="00525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44" w:rsidRDefault="003B1744">
    <w:pPr>
      <w:pStyle w:val="a8"/>
      <w:pBdr>
        <w:bottom w:val="none" w:sz="0" w:space="0" w:color="auto"/>
      </w:pBdr>
      <w:rPr>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ED7E4"/>
    <w:multiLevelType w:val="singleLevel"/>
    <w:tmpl w:val="4FDED7E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F2C"/>
    <w:rsid w:val="00013D07"/>
    <w:rsid w:val="00063160"/>
    <w:rsid w:val="0006374F"/>
    <w:rsid w:val="000820E7"/>
    <w:rsid w:val="00091508"/>
    <w:rsid w:val="00095E74"/>
    <w:rsid w:val="0009785A"/>
    <w:rsid w:val="000B0A74"/>
    <w:rsid w:val="000F76C7"/>
    <w:rsid w:val="000F7C77"/>
    <w:rsid w:val="000F7E25"/>
    <w:rsid w:val="00145E8B"/>
    <w:rsid w:val="0017312C"/>
    <w:rsid w:val="0017778E"/>
    <w:rsid w:val="001D47F0"/>
    <w:rsid w:val="00287ABE"/>
    <w:rsid w:val="002A3C0F"/>
    <w:rsid w:val="002E5BDB"/>
    <w:rsid w:val="002F6922"/>
    <w:rsid w:val="00303FB3"/>
    <w:rsid w:val="00305A9F"/>
    <w:rsid w:val="00321C46"/>
    <w:rsid w:val="003610BF"/>
    <w:rsid w:val="00367CFC"/>
    <w:rsid w:val="00394C9C"/>
    <w:rsid w:val="003B1744"/>
    <w:rsid w:val="003D3BF1"/>
    <w:rsid w:val="003D7312"/>
    <w:rsid w:val="003F10C9"/>
    <w:rsid w:val="00411F2C"/>
    <w:rsid w:val="004469CA"/>
    <w:rsid w:val="004A2AD2"/>
    <w:rsid w:val="004A58C0"/>
    <w:rsid w:val="004A6439"/>
    <w:rsid w:val="004D5B29"/>
    <w:rsid w:val="004D72A0"/>
    <w:rsid w:val="004E3DE2"/>
    <w:rsid w:val="004E7774"/>
    <w:rsid w:val="005256BE"/>
    <w:rsid w:val="00535CC3"/>
    <w:rsid w:val="005458F9"/>
    <w:rsid w:val="005838FA"/>
    <w:rsid w:val="005912C9"/>
    <w:rsid w:val="00595E73"/>
    <w:rsid w:val="005A1FA4"/>
    <w:rsid w:val="005A41F0"/>
    <w:rsid w:val="005B3939"/>
    <w:rsid w:val="005B58B9"/>
    <w:rsid w:val="005D36F6"/>
    <w:rsid w:val="005D3786"/>
    <w:rsid w:val="005E63DB"/>
    <w:rsid w:val="00657755"/>
    <w:rsid w:val="006B1535"/>
    <w:rsid w:val="006E1AB0"/>
    <w:rsid w:val="006E404C"/>
    <w:rsid w:val="006F406F"/>
    <w:rsid w:val="006F4CD8"/>
    <w:rsid w:val="00701077"/>
    <w:rsid w:val="00722F54"/>
    <w:rsid w:val="0072602A"/>
    <w:rsid w:val="007A6DC7"/>
    <w:rsid w:val="007F1C8E"/>
    <w:rsid w:val="008215DC"/>
    <w:rsid w:val="008223A3"/>
    <w:rsid w:val="00876725"/>
    <w:rsid w:val="00891E6A"/>
    <w:rsid w:val="008B15B6"/>
    <w:rsid w:val="008B350E"/>
    <w:rsid w:val="008C71A0"/>
    <w:rsid w:val="008D31DB"/>
    <w:rsid w:val="008F54E1"/>
    <w:rsid w:val="009222CB"/>
    <w:rsid w:val="00923B45"/>
    <w:rsid w:val="00931AFC"/>
    <w:rsid w:val="00944AC9"/>
    <w:rsid w:val="00964179"/>
    <w:rsid w:val="00965F02"/>
    <w:rsid w:val="00990A65"/>
    <w:rsid w:val="00990D24"/>
    <w:rsid w:val="009D2967"/>
    <w:rsid w:val="00A17E06"/>
    <w:rsid w:val="00A25043"/>
    <w:rsid w:val="00A3099F"/>
    <w:rsid w:val="00AA7171"/>
    <w:rsid w:val="00AC4C9B"/>
    <w:rsid w:val="00AD1A6A"/>
    <w:rsid w:val="00AE3634"/>
    <w:rsid w:val="00B00FF9"/>
    <w:rsid w:val="00B713A5"/>
    <w:rsid w:val="00B77F7D"/>
    <w:rsid w:val="00BB4425"/>
    <w:rsid w:val="00C00EF5"/>
    <w:rsid w:val="00C04DB9"/>
    <w:rsid w:val="00C160AC"/>
    <w:rsid w:val="00C426AE"/>
    <w:rsid w:val="00C76DFF"/>
    <w:rsid w:val="00C8169D"/>
    <w:rsid w:val="00C87F1A"/>
    <w:rsid w:val="00CA577A"/>
    <w:rsid w:val="00CB4C5E"/>
    <w:rsid w:val="00D01B03"/>
    <w:rsid w:val="00D1371F"/>
    <w:rsid w:val="00D22D0A"/>
    <w:rsid w:val="00D327DD"/>
    <w:rsid w:val="00D41F8A"/>
    <w:rsid w:val="00DC22A2"/>
    <w:rsid w:val="00DD639C"/>
    <w:rsid w:val="00E06F9E"/>
    <w:rsid w:val="00E106D7"/>
    <w:rsid w:val="00E2525E"/>
    <w:rsid w:val="00E402A6"/>
    <w:rsid w:val="00EB5770"/>
    <w:rsid w:val="00ED6474"/>
    <w:rsid w:val="00EF4823"/>
    <w:rsid w:val="00F001E1"/>
    <w:rsid w:val="00F51933"/>
    <w:rsid w:val="00F6118E"/>
    <w:rsid w:val="00F66BF0"/>
    <w:rsid w:val="00F66DB2"/>
    <w:rsid w:val="00F74194"/>
    <w:rsid w:val="00FC3DFA"/>
    <w:rsid w:val="00FC7B57"/>
    <w:rsid w:val="00FE19C6"/>
    <w:rsid w:val="00FF21C7"/>
    <w:rsid w:val="00FF4CC1"/>
    <w:rsid w:val="02CB3B71"/>
    <w:rsid w:val="02EE69F0"/>
    <w:rsid w:val="06294F96"/>
    <w:rsid w:val="066A0A57"/>
    <w:rsid w:val="06AA43BD"/>
    <w:rsid w:val="08960228"/>
    <w:rsid w:val="08D56BA0"/>
    <w:rsid w:val="09D37908"/>
    <w:rsid w:val="0A2378B5"/>
    <w:rsid w:val="108D75AE"/>
    <w:rsid w:val="15B551EA"/>
    <w:rsid w:val="173A79C1"/>
    <w:rsid w:val="176D7130"/>
    <w:rsid w:val="1A89540A"/>
    <w:rsid w:val="1C467941"/>
    <w:rsid w:val="1F7633E0"/>
    <w:rsid w:val="20A05CD0"/>
    <w:rsid w:val="22033E0C"/>
    <w:rsid w:val="224577B2"/>
    <w:rsid w:val="233C38BB"/>
    <w:rsid w:val="24080638"/>
    <w:rsid w:val="29070F0F"/>
    <w:rsid w:val="29F03FAC"/>
    <w:rsid w:val="2A703E75"/>
    <w:rsid w:val="2A7844CE"/>
    <w:rsid w:val="2D450EF8"/>
    <w:rsid w:val="2DBC4B8F"/>
    <w:rsid w:val="2EB935B3"/>
    <w:rsid w:val="30586487"/>
    <w:rsid w:val="30887B05"/>
    <w:rsid w:val="31E414BA"/>
    <w:rsid w:val="32365E25"/>
    <w:rsid w:val="3237278B"/>
    <w:rsid w:val="33A25E0F"/>
    <w:rsid w:val="35537F33"/>
    <w:rsid w:val="35993055"/>
    <w:rsid w:val="385E06F6"/>
    <w:rsid w:val="3C41601D"/>
    <w:rsid w:val="3CA11A24"/>
    <w:rsid w:val="3CCA44DD"/>
    <w:rsid w:val="3CF42631"/>
    <w:rsid w:val="3EA304E0"/>
    <w:rsid w:val="3F291B23"/>
    <w:rsid w:val="414D6904"/>
    <w:rsid w:val="428765AF"/>
    <w:rsid w:val="45A27920"/>
    <w:rsid w:val="45A846AE"/>
    <w:rsid w:val="46E14024"/>
    <w:rsid w:val="473D37D4"/>
    <w:rsid w:val="48C94A03"/>
    <w:rsid w:val="49B7102E"/>
    <w:rsid w:val="4A2D08B8"/>
    <w:rsid w:val="4B193457"/>
    <w:rsid w:val="4B333964"/>
    <w:rsid w:val="4CEF49AA"/>
    <w:rsid w:val="4D4053AC"/>
    <w:rsid w:val="545A20FC"/>
    <w:rsid w:val="56E900B7"/>
    <w:rsid w:val="57990B56"/>
    <w:rsid w:val="59863778"/>
    <w:rsid w:val="5D2E3EB4"/>
    <w:rsid w:val="5EE22A07"/>
    <w:rsid w:val="5F10013B"/>
    <w:rsid w:val="5FD23058"/>
    <w:rsid w:val="60D9746F"/>
    <w:rsid w:val="62D8083D"/>
    <w:rsid w:val="63670746"/>
    <w:rsid w:val="6380366D"/>
    <w:rsid w:val="63927A41"/>
    <w:rsid w:val="659D6DFE"/>
    <w:rsid w:val="68B43263"/>
    <w:rsid w:val="69D0086E"/>
    <w:rsid w:val="6A9527A5"/>
    <w:rsid w:val="6AA842FE"/>
    <w:rsid w:val="6EB92AB2"/>
    <w:rsid w:val="6F75738E"/>
    <w:rsid w:val="6F7C489A"/>
    <w:rsid w:val="6F945798"/>
    <w:rsid w:val="73D163BC"/>
    <w:rsid w:val="744F4AF1"/>
    <w:rsid w:val="74FA26DE"/>
    <w:rsid w:val="75FF5642"/>
    <w:rsid w:val="77994438"/>
    <w:rsid w:val="7B3459CD"/>
    <w:rsid w:val="7B535CF4"/>
    <w:rsid w:val="7CA919E5"/>
    <w:rsid w:val="7EE42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23A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8223A3"/>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223A3"/>
    <w:pPr>
      <w:ind w:firstLineChars="200" w:firstLine="723"/>
    </w:pPr>
  </w:style>
  <w:style w:type="paragraph" w:styleId="a4">
    <w:name w:val="Body Text"/>
    <w:basedOn w:val="a"/>
    <w:uiPriority w:val="99"/>
    <w:semiHidden/>
    <w:unhideWhenUsed/>
    <w:rsid w:val="008223A3"/>
    <w:pPr>
      <w:spacing w:after="120"/>
    </w:pPr>
  </w:style>
  <w:style w:type="paragraph" w:styleId="a5">
    <w:name w:val="Plain Text"/>
    <w:basedOn w:val="a"/>
    <w:qFormat/>
    <w:rsid w:val="008223A3"/>
    <w:rPr>
      <w:rFonts w:ascii="宋体" w:hAnsi="Courier New"/>
      <w:kern w:val="0"/>
      <w:sz w:val="20"/>
      <w:szCs w:val="21"/>
    </w:rPr>
  </w:style>
  <w:style w:type="paragraph" w:styleId="a6">
    <w:name w:val="Date"/>
    <w:basedOn w:val="a"/>
    <w:next w:val="a"/>
    <w:link w:val="Char"/>
    <w:uiPriority w:val="99"/>
    <w:semiHidden/>
    <w:unhideWhenUsed/>
    <w:qFormat/>
    <w:rsid w:val="008223A3"/>
    <w:pPr>
      <w:ind w:leftChars="2500" w:left="100"/>
    </w:pPr>
  </w:style>
  <w:style w:type="paragraph" w:styleId="a7">
    <w:name w:val="footer"/>
    <w:basedOn w:val="a"/>
    <w:qFormat/>
    <w:rsid w:val="008223A3"/>
    <w:pPr>
      <w:tabs>
        <w:tab w:val="center" w:pos="4153"/>
        <w:tab w:val="right" w:pos="8306"/>
      </w:tabs>
      <w:snapToGrid w:val="0"/>
      <w:jc w:val="left"/>
    </w:pPr>
    <w:rPr>
      <w:sz w:val="18"/>
      <w:szCs w:val="18"/>
    </w:rPr>
  </w:style>
  <w:style w:type="paragraph" w:styleId="a8">
    <w:name w:val="header"/>
    <w:basedOn w:val="a"/>
    <w:next w:val="a0"/>
    <w:qFormat/>
    <w:rsid w:val="008223A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223A3"/>
    <w:pPr>
      <w:widowControl/>
      <w:spacing w:before="100" w:beforeAutospacing="1" w:after="100" w:afterAutospacing="1"/>
      <w:jc w:val="left"/>
    </w:pPr>
    <w:rPr>
      <w:rFonts w:ascii="宋体" w:hAnsi="宋体"/>
      <w:kern w:val="0"/>
      <w:sz w:val="24"/>
    </w:rPr>
  </w:style>
  <w:style w:type="character" w:styleId="aa">
    <w:name w:val="page number"/>
    <w:basedOn w:val="a1"/>
    <w:qFormat/>
    <w:rsid w:val="008223A3"/>
  </w:style>
  <w:style w:type="character" w:customStyle="1" w:styleId="Char">
    <w:name w:val="日期 Char"/>
    <w:basedOn w:val="a1"/>
    <w:link w:val="a6"/>
    <w:uiPriority w:val="99"/>
    <w:semiHidden/>
    <w:rsid w:val="008223A3"/>
    <w:rPr>
      <w:kern w:val="2"/>
      <w:sz w:val="21"/>
      <w:szCs w:val="22"/>
    </w:rPr>
  </w:style>
  <w:style w:type="table" w:styleId="ab">
    <w:name w:val="Table Grid"/>
    <w:basedOn w:val="a2"/>
    <w:uiPriority w:val="59"/>
    <w:rsid w:val="00FC3DF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Char0"/>
    <w:uiPriority w:val="99"/>
    <w:semiHidden/>
    <w:unhideWhenUsed/>
    <w:rsid w:val="00FC3DFA"/>
    <w:rPr>
      <w:sz w:val="18"/>
      <w:szCs w:val="18"/>
    </w:rPr>
  </w:style>
  <w:style w:type="character" w:customStyle="1" w:styleId="Char0">
    <w:name w:val="批注框文本 Char"/>
    <w:basedOn w:val="a1"/>
    <w:link w:val="ac"/>
    <w:uiPriority w:val="99"/>
    <w:semiHidden/>
    <w:rsid w:val="00FC3D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BEB7-9149-4F27-9176-456AA962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ygyou</dc:creator>
  <cp:lastModifiedBy>leovo</cp:lastModifiedBy>
  <cp:revision>6</cp:revision>
  <cp:lastPrinted>2020-06-01T02:58:00Z</cp:lastPrinted>
  <dcterms:created xsi:type="dcterms:W3CDTF">2020-09-09T08:34:00Z</dcterms:created>
  <dcterms:modified xsi:type="dcterms:W3CDTF">2020-09-09T09:32:00Z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